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BE" w:rsidRDefault="00106F86" w:rsidP="00774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F86">
        <w:rPr>
          <w:rFonts w:ascii="Times New Roman" w:hAnsi="Times New Roman" w:cs="Times New Roman"/>
          <w:b/>
          <w:sz w:val="28"/>
          <w:szCs w:val="28"/>
        </w:rPr>
        <w:t>Пост-релиз краевого педагогического фестиваля «Карусель раннего детства»</w:t>
      </w:r>
    </w:p>
    <w:p w:rsidR="00106F86" w:rsidRDefault="00106F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P:\06-Отделы\03-Отдел воспитания и социализации\Матвеева Е.В\00-Общая-ИРО ПК\Матвеева-РабСтол\Карусель\все вмес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06-Отделы\03-Отдел воспитания и социализации\Матвеева Е.В\00-Общая-ИРО ПК\Матвеева-РабСтол\Карусель\все вмест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F86" w:rsidRDefault="00106F86" w:rsidP="00106F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F86">
        <w:rPr>
          <w:rFonts w:ascii="Times New Roman" w:hAnsi="Times New Roman" w:cs="Times New Roman"/>
          <w:sz w:val="28"/>
          <w:szCs w:val="28"/>
        </w:rPr>
        <w:t xml:space="preserve">19 февраля </w:t>
      </w:r>
      <w:r>
        <w:rPr>
          <w:rFonts w:ascii="Times New Roman" w:hAnsi="Times New Roman" w:cs="Times New Roman"/>
          <w:sz w:val="28"/>
          <w:szCs w:val="28"/>
        </w:rPr>
        <w:t>2025 г. в г. Соликамске прошел краевой педагогический фестиваль, объединивший всех неравнодушных и творческих педагогов, работающих с детьми раннего возраста.</w:t>
      </w:r>
    </w:p>
    <w:p w:rsidR="00106F86" w:rsidRDefault="00106F86" w:rsidP="00106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стали</w:t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Pr="00106F86">
        <w:rPr>
          <w:rFonts w:ascii="Times New Roman" w:hAnsi="Times New Roman" w:cs="Times New Roman"/>
          <w:sz w:val="28"/>
          <w:szCs w:val="28"/>
        </w:rPr>
        <w:t xml:space="preserve">ГАУ ДПО «Институт развития образования Пермского края», Управление образования администрации </w:t>
      </w:r>
      <w:proofErr w:type="spellStart"/>
      <w:r w:rsidRPr="00106F86">
        <w:rPr>
          <w:rFonts w:ascii="Times New Roman" w:hAnsi="Times New Roman" w:cs="Times New Roman"/>
          <w:sz w:val="28"/>
          <w:szCs w:val="28"/>
        </w:rPr>
        <w:t>Соликамского</w:t>
      </w:r>
      <w:proofErr w:type="spellEnd"/>
      <w:r w:rsidRPr="00106F86">
        <w:rPr>
          <w:rFonts w:ascii="Times New Roman" w:hAnsi="Times New Roman" w:cs="Times New Roman"/>
          <w:sz w:val="28"/>
          <w:szCs w:val="28"/>
        </w:rPr>
        <w:t xml:space="preserve"> городского округа, Муниципальное автономное общеобразовательное учреждение «Средняя общеобразовательная школа № 15».</w:t>
      </w:r>
    </w:p>
    <w:p w:rsidR="005377B1" w:rsidRPr="00106F86" w:rsidRDefault="005377B1" w:rsidP="00106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71975" cy="2600325"/>
            <wp:effectExtent l="19050" t="0" r="9525" b="0"/>
            <wp:docPr id="17" name="Рисунок 17" descr="P:\06-Отделы\03-Отдел воспитания и социализации\Матвеева Е.В\00-Общая-ИРО ПК\Матвеева-РабСтол\Карусель\Открыт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:\06-Отделы\03-Отдел воспитания и социализации\Матвеева Е.В\00-Общая-ИРО ПК\Матвеева-РабСтол\Карусель\Открыт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F86" w:rsidRDefault="00106F86" w:rsidP="001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F86">
        <w:rPr>
          <w:rFonts w:ascii="Times New Roman" w:hAnsi="Times New Roman" w:cs="Times New Roman"/>
          <w:sz w:val="28"/>
          <w:szCs w:val="28"/>
        </w:rPr>
        <w:lastRenderedPageBreak/>
        <w:tab/>
        <w:t>Цель Фестиваля: презентация новых педагогических идей, методических находок по внедрению инновационных образовательных технологий в работе с детьми раннего возраста.</w:t>
      </w:r>
    </w:p>
    <w:p w:rsidR="006B1B5F" w:rsidRDefault="006B1B5F" w:rsidP="006B1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проходило на базе </w:t>
      </w:r>
      <w:r w:rsidRPr="00106F86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«Средняя общеобразовательная школа № 15».</w:t>
      </w:r>
      <w:r w:rsidR="00212EAD">
        <w:rPr>
          <w:rFonts w:ascii="Times New Roman" w:hAnsi="Times New Roman" w:cs="Times New Roman"/>
          <w:sz w:val="28"/>
          <w:szCs w:val="28"/>
        </w:rPr>
        <w:t xml:space="preserve"> Именно здесь собрались 120</w:t>
      </w:r>
      <w:r>
        <w:rPr>
          <w:rFonts w:ascii="Times New Roman" w:hAnsi="Times New Roman" w:cs="Times New Roman"/>
          <w:sz w:val="28"/>
          <w:szCs w:val="28"/>
        </w:rPr>
        <w:t xml:space="preserve"> педагогов, представители 40 детских садов, приехавшие из разных уголков Пермского края.</w:t>
      </w:r>
    </w:p>
    <w:p w:rsidR="00571957" w:rsidRDefault="006B1B5F" w:rsidP="00537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церемонии открытия с приветственным словом выступила Михайлова Наталия Владимировна, </w:t>
      </w:r>
      <w:r w:rsidR="00D863BC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администрации </w:t>
      </w:r>
      <w:proofErr w:type="spellStart"/>
      <w:r w:rsidR="00D863BC">
        <w:rPr>
          <w:rFonts w:ascii="Times New Roman" w:hAnsi="Times New Roman" w:cs="Times New Roman"/>
          <w:sz w:val="28"/>
          <w:szCs w:val="28"/>
        </w:rPr>
        <w:t>Соликамского</w:t>
      </w:r>
      <w:proofErr w:type="spellEnd"/>
      <w:r w:rsidR="00D863BC">
        <w:rPr>
          <w:rFonts w:ascii="Times New Roman" w:hAnsi="Times New Roman" w:cs="Times New Roman"/>
          <w:sz w:val="28"/>
          <w:szCs w:val="28"/>
        </w:rPr>
        <w:t xml:space="preserve"> муниципального округа, Почетный работник общего образования. Наталия Владимировна подчеркнула важность </w:t>
      </w:r>
      <w:r w:rsidR="006971BE">
        <w:rPr>
          <w:rFonts w:ascii="Times New Roman" w:hAnsi="Times New Roman" w:cs="Times New Roman"/>
          <w:sz w:val="28"/>
          <w:szCs w:val="28"/>
        </w:rPr>
        <w:t>работы с малышами, поскольку именно в раннем возрасте закладывается фундамент</w:t>
      </w:r>
      <w:r w:rsidR="00955B0D">
        <w:rPr>
          <w:rFonts w:ascii="Times New Roman" w:hAnsi="Times New Roman" w:cs="Times New Roman"/>
          <w:sz w:val="28"/>
          <w:szCs w:val="28"/>
        </w:rPr>
        <w:t xml:space="preserve">, от которого зависит </w:t>
      </w:r>
      <w:r w:rsidR="006971BE">
        <w:rPr>
          <w:rFonts w:ascii="Times New Roman" w:hAnsi="Times New Roman" w:cs="Times New Roman"/>
          <w:sz w:val="28"/>
          <w:szCs w:val="28"/>
        </w:rPr>
        <w:t xml:space="preserve"> </w:t>
      </w:r>
      <w:r w:rsidR="00955B0D">
        <w:rPr>
          <w:rFonts w:ascii="Times New Roman" w:hAnsi="Times New Roman" w:cs="Times New Roman"/>
          <w:sz w:val="28"/>
          <w:szCs w:val="28"/>
        </w:rPr>
        <w:t>успешное развитие потенциала ребенка</w:t>
      </w:r>
      <w:r w:rsidR="005377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1957" w:rsidRDefault="00571957" w:rsidP="00537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7B1" w:rsidRDefault="005377B1" w:rsidP="00537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38625" cy="2600325"/>
            <wp:effectExtent l="19050" t="0" r="9525" b="0"/>
            <wp:docPr id="16" name="Рисунок 16" descr="P:\06-Отделы\03-Отдел воспитания и социализации\Матвеева Е.В\00-Общая-ИРО ПК\Матвеева-РабСтол\Карусель\Михай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:\06-Отделы\03-Отдел воспитания и социализации\Матвеева Е.В\00-Общая-ИРО ПК\Матвеева-РабСтол\Карусель\Михайло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957" w:rsidRDefault="00571957" w:rsidP="00537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B0D" w:rsidRDefault="00955B0D" w:rsidP="001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Бирюкова Ольга Александровна, директор МАОУ «СОШ № 15», Почетный работник общего образования, выразила радость присутствию в зале большого количества увлеченных и любящих свою профессию, педагогов.</w:t>
      </w:r>
    </w:p>
    <w:p w:rsidR="00955B0D" w:rsidRDefault="00955B0D" w:rsidP="001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Фадеев Сергей Борисович, ведущий научный сотрудник отдела воспитания и социализации «Института развития образов</w:t>
      </w:r>
      <w:r w:rsidR="00212EAD">
        <w:rPr>
          <w:rFonts w:ascii="Times New Roman" w:hAnsi="Times New Roman" w:cs="Times New Roman"/>
          <w:sz w:val="28"/>
          <w:szCs w:val="28"/>
        </w:rPr>
        <w:t xml:space="preserve">ания Пермского края» подчеркнул, что все, что мы делаем, мы делаем </w:t>
      </w:r>
      <w:proofErr w:type="gramStart"/>
      <w:r w:rsidR="00212EA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212EAD">
        <w:rPr>
          <w:rFonts w:ascii="Times New Roman" w:hAnsi="Times New Roman" w:cs="Times New Roman"/>
          <w:sz w:val="28"/>
          <w:szCs w:val="28"/>
        </w:rPr>
        <w:t xml:space="preserve"> и ради детей.</w:t>
      </w:r>
    </w:p>
    <w:p w:rsidR="00212EAD" w:rsidRPr="00777E24" w:rsidRDefault="00212EAD" w:rsidP="00106F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7E24">
        <w:rPr>
          <w:rFonts w:ascii="Times New Roman" w:hAnsi="Times New Roman" w:cs="Times New Roman"/>
          <w:b/>
          <w:sz w:val="28"/>
          <w:szCs w:val="28"/>
        </w:rPr>
        <w:t>Далее участники демонстрировали практики развития, обучения и воспитания детей раннего возраста на семи тематических площадках.</w:t>
      </w:r>
    </w:p>
    <w:p w:rsidR="00212EAD" w:rsidRDefault="00212EAD" w:rsidP="00106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Площадка «Ты и я – мы с тобой друзья» объединила </w:t>
      </w:r>
      <w:r w:rsidR="00310C9A">
        <w:rPr>
          <w:rFonts w:ascii="Times New Roman" w:hAnsi="Times New Roman" w:cs="Times New Roman"/>
          <w:sz w:val="28"/>
          <w:szCs w:val="28"/>
        </w:rPr>
        <w:t xml:space="preserve">педагогов, демонстрирующих практики по </w:t>
      </w:r>
      <w:r w:rsidR="00310C9A" w:rsidRPr="00310C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созданию условий дл</w:t>
      </w:r>
      <w:r w:rsidR="00310C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получения опыта взаимодействия</w:t>
      </w:r>
      <w:r w:rsidR="00310C9A" w:rsidRPr="00310C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310C9A" w:rsidRPr="00310C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="00310C9A" w:rsidRPr="00310C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 и другими детьми, по формированию эмоционально-положительного отношения детей к окружающим в период адаптации в детском саду</w:t>
      </w:r>
      <w:r w:rsidR="00310C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10C9A" w:rsidRDefault="00310C9A" w:rsidP="00106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«Познавай, удивляйся, радуйся» - педагогический опыт </w:t>
      </w:r>
      <w:r w:rsidRPr="00310C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решении задач сенсорного развития, формирования представлений об окружающем 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77E24" w:rsidRDefault="00310C9A" w:rsidP="00777E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ab/>
        <w:t xml:space="preserve">Практики </w:t>
      </w:r>
      <w:r w:rsidRPr="00310C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художественно-эстетического развития, практики совместного творчества взрослого 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были рассмотрены в </w:t>
      </w:r>
      <w:r w:rsidR="00777E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рамках тематической площадки «От содействия к сотворчеству».</w:t>
      </w:r>
    </w:p>
    <w:p w:rsidR="00777E24" w:rsidRDefault="00777E24" w:rsidP="00777E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О том, как эффективнее приобщать малышей к миру народной культуры, рассуждали на секции «Родная культура – начало, порождающее личность».</w:t>
      </w:r>
    </w:p>
    <w:p w:rsidR="00777E24" w:rsidRDefault="00777E24" w:rsidP="00777E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«С малышом играем – речь развиваем!» называлась площадка, на которой педагоги делились опытом, как развивать у малышей речь. </w:t>
      </w:r>
    </w:p>
    <w:p w:rsidR="00777E24" w:rsidRDefault="00E452F4" w:rsidP="00777E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Успешные практики взаимодействия ДОУ и родителей воспитанников рассматривались на секции «Детский сад и семья: навстречу друг другу».</w:t>
      </w:r>
    </w:p>
    <w:p w:rsidR="00E452F4" w:rsidRDefault="00E452F4" w:rsidP="00E45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Социокультурная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452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образовательная среда в группе раннего возраста»: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площадке педагоги поделились </w:t>
      </w:r>
      <w:r w:rsidRPr="00E452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</w:t>
      </w:r>
      <w:r w:rsidRPr="00E452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организации развивающей предметно-пространственной среды в группах раннего возраста,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представили свои </w:t>
      </w:r>
      <w:r w:rsidRPr="00E452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инновационные идеи и 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71957" w:rsidRDefault="00571957" w:rsidP="00E45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377B1" w:rsidRDefault="005377B1" w:rsidP="00E45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5118426"/>
            <wp:effectExtent l="19050" t="0" r="3175" b="0"/>
            <wp:docPr id="19" name="Рисунок 19" descr="P:\06-Отделы\03-Отдел воспитания и социализации\Матвеева Е.В\00-Общая-ИРО ПК\Матвеева-РабСтол\Карусель\НАСТЯ ГОЛОВ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:\06-Отделы\03-Отдел воспитания и социализации\Матвеева Е.В\00-Общая-ИРО ПК\Матвеева-РабСтол\Карусель\НАСТЯ ГОЛОВИ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18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7B1" w:rsidRDefault="005377B1" w:rsidP="00E45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377B1" w:rsidRDefault="005377B1" w:rsidP="00E45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377B1" w:rsidRDefault="005377B1" w:rsidP="00E45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377B1" w:rsidRDefault="005377B1" w:rsidP="00E45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377B1" w:rsidRDefault="005377B1" w:rsidP="00E45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377B1" w:rsidRDefault="005377B1" w:rsidP="00E45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13E62" w:rsidRDefault="00813E62" w:rsidP="00E45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267200" cy="3200400"/>
            <wp:effectExtent l="19050" t="0" r="0" b="0"/>
            <wp:docPr id="20" name="Рисунок 20" descr="P:\06-Отделы\03-Отдел воспитания и социализации\Матвеева Е.В\00-Общая-ИРО ПК\Матвеева-РабСтол\Карусель\ВСЕ ВМЕСТЕ М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:\06-Отделы\03-Отдел воспитания и социализации\Матвеева Е.В\00-Общая-ИРО ПК\Матвеева-РабСтол\Карусель\ВСЕ ВМЕСТЕ М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E62" w:rsidRDefault="00813E62" w:rsidP="00E45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305175" cy="2686050"/>
            <wp:effectExtent l="19050" t="0" r="9525" b="0"/>
            <wp:docPr id="21" name="Рисунок 21" descr="P:\06-Отделы\03-Отдел воспитания и социализации\Матвеева Е.В\00-Общая-ИРО ПК\Матвеева-РабСтол\Карусель\Педагоги в голуб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:\06-Отделы\03-Отдел воспитания и социализации\Матвеева Е.В\00-Общая-ИРО ПК\Матвеева-РабСтол\Карусель\Педагоги в голубо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314575" cy="3152775"/>
            <wp:effectExtent l="19050" t="0" r="9525" b="0"/>
            <wp:docPr id="23" name="Рисунок 23" descr="P:\06-Отделы\03-Отдел воспитания и социализации\Матвеева Е.В\00-Общая-ИРО ПК\Матвеева-РабСтол\Карусель\С сертификат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:\06-Отделы\03-Отдел воспитания и социализации\Матвеева Е.В\00-Общая-ИРО ПК\Матвеева-РабСтол\Карусель\С сертификатом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7B1" w:rsidRDefault="005377B1" w:rsidP="00E45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377B1" w:rsidRDefault="00C510C9" w:rsidP="00E45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686175" cy="2257425"/>
            <wp:effectExtent l="19050" t="0" r="9525" b="0"/>
            <wp:docPr id="24" name="Рисунок 24" descr="P:\06-Отделы\03-Отдел воспитания и социализации\Матвеева Е.В\00-Общая-ИРО ПК\Матвеева-РабСтол\Карусель\СЕК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:\06-Отделы\03-Отдел воспитания и социализации\Матвеева Е.В\00-Общая-ИРО ПК\Матвеева-РабСтол\Карусель\СЕКЦ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7B1" w:rsidRDefault="005377B1" w:rsidP="00E45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84B27" w:rsidRDefault="00571957" w:rsidP="00571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После работы секций состоялось подведение итогов. Каждая площадка презентовала выжимку совместной </w:t>
      </w:r>
      <w:r w:rsidR="00784B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деятельности. Таким образом, педагоги смогли ознакомиться и вдохновиться новыми идеями, методическими находками по внедрению инновационных образовательных технологий в работе с детьми раннего возраста.</w:t>
      </w:r>
    </w:p>
    <w:p w:rsidR="002B428A" w:rsidRDefault="002B428A" w:rsidP="00571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B428A" w:rsidRDefault="002B428A" w:rsidP="002B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210050" cy="2876550"/>
            <wp:effectExtent l="19050" t="0" r="0" b="0"/>
            <wp:docPr id="25" name="Рисунок 25" descr="P:\06-Отделы\03-Отдел воспитания и социализации\Матвеева Е.В\00-Общая-ИРО ПК\Матвеева-РабСтол\Карусель\Федосеева и Ко ит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:\06-Отделы\03-Отдел воспитания и социализации\Матвеева Е.В\00-Общая-ИРО ПК\Матвеева-РабСтол\Карусель\Федосеева и Ко итог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28A" w:rsidRDefault="002B428A" w:rsidP="002B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B428A" w:rsidRDefault="002B428A" w:rsidP="002B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514850" cy="2838450"/>
            <wp:effectExtent l="19050" t="0" r="0" b="0"/>
            <wp:docPr id="26" name="Рисунок 26" descr="P:\06-Отделы\03-Отдел воспитания и социализации\Матвеева Е.В\00-Общая-ИРО ПК\Матвеева-РабСтол\Карусель\17 школа Соликам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:\06-Отделы\03-Отдел воспитания и социализации\Матвеева Е.В\00-Общая-ИРО ПК\Матвеева-РабСтол\Карусель\17 школа Соликамск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B27" w:rsidRDefault="00784B27" w:rsidP="00571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84B27" w:rsidRDefault="002B428A" w:rsidP="00571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Краевой фестиваль «Карусель раннего детства» прошел на высоком уровне. Педагоги обогатились новыми идеями, поделились опытом и, несомненно, любовь к детям и профессии объединила и связала нитями взаимного интереса всех присутствующих! Специалисты ГАУ ДПО «Института развития образования Пермского края» благодарят коллег из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Соликамска за профессионализм и радость совместной работы и творчества!</w:t>
      </w:r>
    </w:p>
    <w:p w:rsidR="005377B1" w:rsidRDefault="005377B1" w:rsidP="00E45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377B1" w:rsidRDefault="005377B1" w:rsidP="00E45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452F4" w:rsidRDefault="00E452F4" w:rsidP="00E45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ab/>
      </w:r>
      <w:r w:rsidR="005377B1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676775" cy="3133725"/>
            <wp:effectExtent l="19050" t="0" r="9525" b="0"/>
            <wp:docPr id="18" name="Рисунок 18" descr="P:\06-Отделы\03-Отдел воспитания и социализации\Матвеева Е.В\00-Общая-ИРО ПК\Матвеева-РабСтол\Карусель\С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:\06-Отделы\03-Отдел воспитания и социализации\Матвеева Е.В\00-Общая-ИРО ПК\Матвеева-РабСтол\Карусель\СБ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28A" w:rsidRDefault="002B428A" w:rsidP="00E45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B428A" w:rsidRDefault="002B428A" w:rsidP="00E45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848225" cy="2895600"/>
            <wp:effectExtent l="19050" t="0" r="9525" b="0"/>
            <wp:docPr id="27" name="Рисунок 27" descr="P:\06-Отделы\03-Отдел воспитания и социализации\Матвеева Е.В\00-Общая-ИРО ПК\Матвеева-РабСтол\Карусель\СОЛИКАМСК ВСЕ ВМЕСТЕ ЗАКРЫТ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:\06-Отделы\03-Отдел воспитания и социализации\Матвеева Е.В\00-Общая-ИРО ПК\Матвеева-РабСтол\Карусель\СОЛИКАМСК ВСЕ ВМЕСТЕ ЗАКРЫТИЕ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2F4" w:rsidRDefault="00E452F4" w:rsidP="00E45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452F4" w:rsidRDefault="00E452F4" w:rsidP="00E45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452F4" w:rsidRDefault="00E452F4" w:rsidP="00E45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452F4" w:rsidRDefault="00E452F4" w:rsidP="00E45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452F4" w:rsidRPr="00E452F4" w:rsidRDefault="00E452F4" w:rsidP="00E452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F4" w:rsidRDefault="00E452F4" w:rsidP="00777E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77E24" w:rsidRDefault="00777E24" w:rsidP="00777E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</w:p>
    <w:p w:rsidR="00310C9A" w:rsidRDefault="00777E24" w:rsidP="00777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       </w:t>
      </w:r>
      <w:r w:rsidR="00310C9A" w:rsidRPr="00212E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310C9A" w:rsidRPr="00310C9A">
        <w:rPr>
          <w:rFonts w:ascii="Times New Roman" w:hAnsi="Times New Roman" w:cs="Times New Roman"/>
          <w:sz w:val="28"/>
          <w:szCs w:val="28"/>
        </w:rPr>
        <w:br/>
      </w:r>
    </w:p>
    <w:p w:rsidR="00212EAD" w:rsidRDefault="00212EAD" w:rsidP="001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B5F" w:rsidRPr="00106F86" w:rsidRDefault="00212EAD" w:rsidP="00E45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B1B5F" w:rsidRPr="00106F86" w:rsidRDefault="006B1B5F" w:rsidP="0010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1B5F" w:rsidRPr="00106F86" w:rsidSect="001A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F86"/>
    <w:rsid w:val="00106F86"/>
    <w:rsid w:val="001A551F"/>
    <w:rsid w:val="00212EAD"/>
    <w:rsid w:val="002B428A"/>
    <w:rsid w:val="00310C9A"/>
    <w:rsid w:val="005377B1"/>
    <w:rsid w:val="00571957"/>
    <w:rsid w:val="006971BE"/>
    <w:rsid w:val="006B1B5F"/>
    <w:rsid w:val="00774292"/>
    <w:rsid w:val="00777E24"/>
    <w:rsid w:val="00784B27"/>
    <w:rsid w:val="007A36B0"/>
    <w:rsid w:val="00813E62"/>
    <w:rsid w:val="00955B0D"/>
    <w:rsid w:val="00C510C9"/>
    <w:rsid w:val="00C5140B"/>
    <w:rsid w:val="00D863BC"/>
    <w:rsid w:val="00E45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6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Peretjagina-AG</dc:creator>
  <cp:lastModifiedBy>Peretjagina-AG</cp:lastModifiedBy>
  <cp:revision>6</cp:revision>
  <dcterms:created xsi:type="dcterms:W3CDTF">2025-02-20T08:26:00Z</dcterms:created>
  <dcterms:modified xsi:type="dcterms:W3CDTF">2025-02-21T05:42:00Z</dcterms:modified>
</cp:coreProperties>
</file>