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3415" w14:textId="4C15C04B" w:rsidR="00243A61" w:rsidRPr="00243A61" w:rsidRDefault="00243A61" w:rsidP="00243A6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A61">
        <w:rPr>
          <w:rFonts w:ascii="Times New Roman" w:hAnsi="Times New Roman" w:cs="Times New Roman"/>
          <w:b/>
          <w:bCs/>
          <w:sz w:val="24"/>
          <w:szCs w:val="24"/>
        </w:rPr>
        <w:t>Ссылка на видеозапись</w:t>
      </w:r>
      <w:r w:rsidRPr="00243A61">
        <w:rPr>
          <w:rFonts w:ascii="Times New Roman" w:hAnsi="Times New Roman" w:cs="Times New Roman"/>
          <w:b/>
          <w:bCs/>
          <w:sz w:val="24"/>
          <w:szCs w:val="24"/>
        </w:rPr>
        <w:t xml:space="preserve"> вебинара</w:t>
      </w:r>
    </w:p>
    <w:p w14:paraId="4A860B56" w14:textId="77777777" w:rsidR="00243A61" w:rsidRDefault="00243A61" w:rsidP="00243A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43A61">
        <w:rPr>
          <w:rFonts w:ascii="Times New Roman" w:hAnsi="Times New Roman" w:cs="Times New Roman"/>
          <w:sz w:val="24"/>
          <w:szCs w:val="24"/>
        </w:rPr>
        <w:t xml:space="preserve">для руководителей муниципальных органов управления образованием Пермского края </w:t>
      </w:r>
    </w:p>
    <w:p w14:paraId="7498BA81" w14:textId="77777777" w:rsidR="00243A61" w:rsidRPr="00243A61" w:rsidRDefault="00243A61" w:rsidP="00243A6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A61">
        <w:rPr>
          <w:rFonts w:ascii="Times New Roman" w:hAnsi="Times New Roman" w:cs="Times New Roman"/>
          <w:b/>
          <w:bCs/>
          <w:sz w:val="24"/>
          <w:szCs w:val="24"/>
        </w:rPr>
        <w:t xml:space="preserve">«О результатах МУМ 2022 года: </w:t>
      </w:r>
    </w:p>
    <w:p w14:paraId="0227CB3F" w14:textId="2237DAEE" w:rsidR="00243A61" w:rsidRDefault="00243A61" w:rsidP="00243A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43A61">
        <w:rPr>
          <w:rFonts w:ascii="Times New Roman" w:hAnsi="Times New Roman" w:cs="Times New Roman"/>
          <w:b/>
          <w:bCs/>
          <w:sz w:val="24"/>
          <w:szCs w:val="24"/>
        </w:rPr>
        <w:t>«Система обеспечения профессионального развития педагогических работников»</w:t>
      </w:r>
      <w:r w:rsidRPr="00243A61">
        <w:rPr>
          <w:rFonts w:ascii="Times New Roman" w:hAnsi="Times New Roman" w:cs="Times New Roman"/>
          <w:sz w:val="24"/>
          <w:szCs w:val="24"/>
        </w:rPr>
        <w:t xml:space="preserve"> 18.04.2023г.</w:t>
      </w:r>
    </w:p>
    <w:p w14:paraId="6B7363CD" w14:textId="77777777" w:rsidR="00243A61" w:rsidRDefault="00243A61" w:rsidP="00243A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213D113" w14:textId="7B46EC5A" w:rsidR="00243A61" w:rsidRDefault="00243A61" w:rsidP="00243A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913C6B">
          <w:rPr>
            <w:rStyle w:val="a4"/>
            <w:rFonts w:ascii="Times New Roman" w:hAnsi="Times New Roman" w:cs="Times New Roman"/>
            <w:sz w:val="24"/>
            <w:szCs w:val="24"/>
          </w:rPr>
          <w:t>https://mv1.virtualroom.ru/record-player?record</w:t>
        </w:r>
        <w:r w:rsidRPr="00913C6B">
          <w:rPr>
            <w:rStyle w:val="a4"/>
            <w:rFonts w:ascii="Times New Roman" w:hAnsi="Times New Roman" w:cs="Times New Roman"/>
            <w:sz w:val="24"/>
            <w:szCs w:val="24"/>
          </w:rPr>
          <w:t>I</w:t>
        </w:r>
        <w:r w:rsidRPr="00913C6B">
          <w:rPr>
            <w:rStyle w:val="a4"/>
            <w:rFonts w:ascii="Times New Roman" w:hAnsi="Times New Roman" w:cs="Times New Roman"/>
            <w:sz w:val="24"/>
            <w:szCs w:val="24"/>
          </w:rPr>
          <w:t>d=43b6132a-83d8-4d7c-a4ce-4598a8afaee5</w:t>
        </w:r>
      </w:hyperlink>
    </w:p>
    <w:p w14:paraId="24160128" w14:textId="77777777" w:rsidR="00243A61" w:rsidRPr="00243A61" w:rsidRDefault="00243A61" w:rsidP="00243A6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243A61" w:rsidRPr="0024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61"/>
    <w:rsid w:val="0024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4418"/>
  <w15:chartTrackingRefBased/>
  <w15:docId w15:val="{96826AB7-02EC-436D-8544-39AEA746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3A6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43A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43A6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243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v1.virtualroom.ru/record-player?recordId=43b6132a-83d8-4d7c-a4ce-4598a8afaee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1</cp:revision>
  <dcterms:created xsi:type="dcterms:W3CDTF">2023-05-03T06:19:00Z</dcterms:created>
  <dcterms:modified xsi:type="dcterms:W3CDTF">2023-05-03T06:24:00Z</dcterms:modified>
</cp:coreProperties>
</file>