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D3F" w:rsidRPr="00FB201C" w:rsidRDefault="00110D3F" w:rsidP="00FB2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01C">
        <w:rPr>
          <w:rFonts w:ascii="Times New Roman" w:hAnsi="Times New Roman" w:cs="Times New Roman"/>
          <w:b/>
          <w:sz w:val="24"/>
          <w:szCs w:val="24"/>
        </w:rPr>
        <w:t xml:space="preserve">Об особенностях </w:t>
      </w:r>
      <w:r w:rsidR="0072525E">
        <w:rPr>
          <w:rFonts w:ascii="Times New Roman" w:hAnsi="Times New Roman" w:cs="Times New Roman"/>
          <w:b/>
          <w:sz w:val="24"/>
          <w:szCs w:val="24"/>
        </w:rPr>
        <w:t xml:space="preserve">записи учебного предмета и </w:t>
      </w:r>
      <w:r w:rsidRPr="00FB201C">
        <w:rPr>
          <w:rFonts w:ascii="Times New Roman" w:hAnsi="Times New Roman" w:cs="Times New Roman"/>
          <w:b/>
          <w:sz w:val="24"/>
          <w:szCs w:val="24"/>
        </w:rPr>
        <w:t>выставления в аттестат об основном общем образовании оценок по истории</w:t>
      </w:r>
      <w:r w:rsidR="00FB201C">
        <w:rPr>
          <w:rFonts w:ascii="Times New Roman" w:hAnsi="Times New Roman" w:cs="Times New Roman"/>
          <w:b/>
          <w:sz w:val="24"/>
          <w:szCs w:val="24"/>
        </w:rPr>
        <w:t xml:space="preserve"> в 2019/20 </w:t>
      </w:r>
      <w:proofErr w:type="spellStart"/>
      <w:r w:rsidR="00FB201C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FB201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66BC0" w:rsidRPr="00FB201C" w:rsidRDefault="003C23BA" w:rsidP="00FB201C">
      <w:pPr>
        <w:rPr>
          <w:rFonts w:ascii="Times New Roman" w:hAnsi="Times New Roman" w:cs="Times New Roman"/>
          <w:i/>
          <w:sz w:val="24"/>
          <w:szCs w:val="24"/>
        </w:rPr>
      </w:pPr>
      <w:r w:rsidRPr="003C23BA">
        <w:rPr>
          <w:rFonts w:ascii="Times New Roman" w:hAnsi="Times New Roman" w:cs="Times New Roman"/>
          <w:i/>
          <w:sz w:val="24"/>
          <w:szCs w:val="24"/>
        </w:rPr>
        <w:t xml:space="preserve">Уточним, что </w:t>
      </w:r>
      <w:r w:rsidRPr="00B33DEF">
        <w:rPr>
          <w:rFonts w:ascii="Times New Roman" w:hAnsi="Times New Roman" w:cs="Times New Roman"/>
          <w:i/>
          <w:sz w:val="24"/>
          <w:szCs w:val="24"/>
        </w:rPr>
        <w:t xml:space="preserve">говоря об «Истории»,  как учебном предмете, мы будем иметь  </w:t>
      </w:r>
      <w:proofErr w:type="gramStart"/>
      <w:r w:rsidRPr="00B33DEF">
        <w:rPr>
          <w:rFonts w:ascii="Times New Roman" w:hAnsi="Times New Roman" w:cs="Times New Roman"/>
          <w:i/>
          <w:sz w:val="24"/>
          <w:szCs w:val="24"/>
        </w:rPr>
        <w:t>ввиду</w:t>
      </w:r>
      <w:proofErr w:type="gramEnd"/>
      <w:r w:rsidRPr="00B33D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B33DEF">
        <w:rPr>
          <w:rFonts w:ascii="Times New Roman" w:hAnsi="Times New Roman" w:cs="Times New Roman"/>
          <w:i/>
          <w:sz w:val="24"/>
          <w:szCs w:val="24"/>
        </w:rPr>
        <w:t>два</w:t>
      </w:r>
      <w:proofErr w:type="gramEnd"/>
      <w:r w:rsidRPr="00B33DEF">
        <w:rPr>
          <w:rFonts w:ascii="Times New Roman" w:hAnsi="Times New Roman" w:cs="Times New Roman"/>
          <w:i/>
          <w:sz w:val="24"/>
          <w:szCs w:val="24"/>
        </w:rPr>
        <w:t xml:space="preserve"> учебных курса  в системе школьного исторического  образования  – «История России» и «Всеобщая история</w:t>
      </w:r>
      <w:r w:rsidR="00B33DEF">
        <w:rPr>
          <w:rFonts w:ascii="Times New Roman" w:hAnsi="Times New Roman" w:cs="Times New Roman"/>
          <w:i/>
          <w:sz w:val="24"/>
          <w:szCs w:val="24"/>
        </w:rPr>
        <w:t>».</w:t>
      </w:r>
    </w:p>
    <w:p w:rsidR="00110D3F" w:rsidRPr="00EF245B" w:rsidRDefault="00D66BC0" w:rsidP="00110D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10D3F" w:rsidRPr="00EF245B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="007027FF">
        <w:rPr>
          <w:rFonts w:ascii="Times New Roman" w:hAnsi="Times New Roman" w:cs="Times New Roman"/>
          <w:b/>
          <w:sz w:val="24"/>
          <w:szCs w:val="24"/>
        </w:rPr>
        <w:t xml:space="preserve">и сложность </w:t>
      </w:r>
      <w:r w:rsidR="003C23BA">
        <w:rPr>
          <w:rFonts w:ascii="Times New Roman" w:hAnsi="Times New Roman" w:cs="Times New Roman"/>
          <w:b/>
          <w:sz w:val="24"/>
          <w:szCs w:val="24"/>
        </w:rPr>
        <w:t xml:space="preserve">обозначенного  в теме </w:t>
      </w:r>
      <w:r w:rsidR="00110D3F" w:rsidRPr="00EF245B">
        <w:rPr>
          <w:rFonts w:ascii="Times New Roman" w:hAnsi="Times New Roman" w:cs="Times New Roman"/>
          <w:b/>
          <w:sz w:val="24"/>
          <w:szCs w:val="24"/>
        </w:rPr>
        <w:t xml:space="preserve">вопроса </w:t>
      </w:r>
      <w:r w:rsidR="00FB201C">
        <w:rPr>
          <w:rFonts w:ascii="Times New Roman" w:hAnsi="Times New Roman" w:cs="Times New Roman"/>
          <w:b/>
          <w:sz w:val="24"/>
          <w:szCs w:val="24"/>
        </w:rPr>
        <w:t xml:space="preserve">обусловлена </w:t>
      </w:r>
      <w:r w:rsidR="00110D3F" w:rsidRPr="00EF245B">
        <w:rPr>
          <w:rFonts w:ascii="Times New Roman" w:hAnsi="Times New Roman" w:cs="Times New Roman"/>
          <w:b/>
          <w:sz w:val="24"/>
          <w:szCs w:val="24"/>
        </w:rPr>
        <w:t xml:space="preserve"> рядом </w:t>
      </w:r>
      <w:r>
        <w:rPr>
          <w:rFonts w:ascii="Times New Roman" w:hAnsi="Times New Roman" w:cs="Times New Roman"/>
          <w:b/>
          <w:sz w:val="24"/>
          <w:szCs w:val="24"/>
        </w:rPr>
        <w:t xml:space="preserve">объективных факторов и </w:t>
      </w:r>
      <w:r w:rsidR="00FB201C">
        <w:rPr>
          <w:rFonts w:ascii="Times New Roman" w:hAnsi="Times New Roman" w:cs="Times New Roman"/>
          <w:b/>
          <w:sz w:val="24"/>
          <w:szCs w:val="24"/>
        </w:rPr>
        <w:t xml:space="preserve">наложением друг на друга их </w:t>
      </w:r>
      <w:r>
        <w:rPr>
          <w:rFonts w:ascii="Times New Roman" w:hAnsi="Times New Roman" w:cs="Times New Roman"/>
          <w:b/>
          <w:sz w:val="24"/>
          <w:szCs w:val="24"/>
        </w:rPr>
        <w:t xml:space="preserve">временных рамок: </w:t>
      </w:r>
    </w:p>
    <w:p w:rsidR="003A3C88" w:rsidRPr="00EF245B" w:rsidRDefault="00EF245B" w:rsidP="007027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5B">
        <w:rPr>
          <w:rFonts w:ascii="Times New Roman" w:hAnsi="Times New Roman" w:cs="Times New Roman"/>
          <w:sz w:val="24"/>
          <w:szCs w:val="24"/>
        </w:rPr>
        <w:t xml:space="preserve">в 2018/19 </w:t>
      </w:r>
      <w:proofErr w:type="spellStart"/>
      <w:r w:rsidRPr="00EF245B">
        <w:rPr>
          <w:rFonts w:ascii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F245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10D3F" w:rsidRPr="00EF245B">
        <w:rPr>
          <w:rFonts w:ascii="Times New Roman" w:hAnsi="Times New Roman" w:cs="Times New Roman"/>
          <w:sz w:val="24"/>
          <w:szCs w:val="24"/>
        </w:rPr>
        <w:t>заверш</w:t>
      </w:r>
      <w:r>
        <w:rPr>
          <w:rFonts w:ascii="Times New Roman" w:hAnsi="Times New Roman" w:cs="Times New Roman"/>
          <w:sz w:val="24"/>
          <w:szCs w:val="24"/>
        </w:rPr>
        <w:t xml:space="preserve">илось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3A3C88" w:rsidRPr="00EF245B">
        <w:rPr>
          <w:rFonts w:ascii="Times New Roman" w:hAnsi="Times New Roman" w:cs="Times New Roman"/>
          <w:sz w:val="24"/>
          <w:szCs w:val="24"/>
        </w:rPr>
        <w:t>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A3C88" w:rsidRPr="00EF245B">
        <w:rPr>
          <w:rFonts w:ascii="Times New Roman" w:hAnsi="Times New Roman" w:cs="Times New Roman"/>
          <w:sz w:val="24"/>
          <w:szCs w:val="24"/>
        </w:rPr>
        <w:t xml:space="preserve"> по истории</w:t>
      </w:r>
      <w:proofErr w:type="gramEnd"/>
      <w:r w:rsidR="003A3C88" w:rsidRPr="00EF245B">
        <w:rPr>
          <w:rFonts w:ascii="Times New Roman" w:hAnsi="Times New Roman" w:cs="Times New Roman"/>
          <w:sz w:val="24"/>
          <w:szCs w:val="24"/>
        </w:rPr>
        <w:t xml:space="preserve"> </w:t>
      </w:r>
      <w:r w:rsidR="00110D3F" w:rsidRPr="00EF245B">
        <w:rPr>
          <w:rFonts w:ascii="Times New Roman" w:hAnsi="Times New Roman" w:cs="Times New Roman"/>
          <w:sz w:val="24"/>
          <w:szCs w:val="24"/>
        </w:rPr>
        <w:t xml:space="preserve">на основной ступени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(9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DF2DFA">
        <w:rPr>
          <w:rFonts w:ascii="Times New Roman" w:hAnsi="Times New Roman" w:cs="Times New Roman"/>
          <w:sz w:val="24"/>
          <w:szCs w:val="24"/>
        </w:rPr>
        <w:t xml:space="preserve">по </w:t>
      </w:r>
      <w:r w:rsidR="00110D3F" w:rsidRPr="00EF245B">
        <w:rPr>
          <w:rFonts w:ascii="Times New Roman" w:hAnsi="Times New Roman" w:cs="Times New Roman"/>
          <w:sz w:val="24"/>
          <w:szCs w:val="24"/>
        </w:rPr>
        <w:t>нормативным документам</w:t>
      </w:r>
      <w:r w:rsidR="00A64268" w:rsidRPr="00EF245B">
        <w:rPr>
          <w:rFonts w:ascii="Times New Roman" w:hAnsi="Times New Roman" w:cs="Times New Roman"/>
          <w:sz w:val="24"/>
          <w:szCs w:val="24"/>
        </w:rPr>
        <w:t>и</w:t>
      </w:r>
      <w:r w:rsidR="00110D3F" w:rsidRPr="00EF245B">
        <w:rPr>
          <w:rFonts w:ascii="Times New Roman" w:hAnsi="Times New Roman" w:cs="Times New Roman"/>
          <w:sz w:val="24"/>
          <w:szCs w:val="24"/>
        </w:rPr>
        <w:t xml:space="preserve"> 2004 г</w:t>
      </w:r>
      <w:r w:rsidR="00DF2DFA">
        <w:rPr>
          <w:rFonts w:ascii="Times New Roman" w:hAnsi="Times New Roman" w:cs="Times New Roman"/>
          <w:sz w:val="24"/>
          <w:szCs w:val="24"/>
        </w:rPr>
        <w:t xml:space="preserve">. </w:t>
      </w:r>
      <w:r w:rsidR="00FB201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10D3F" w:rsidRPr="00EF245B">
        <w:rPr>
          <w:rFonts w:ascii="Times New Roman" w:hAnsi="Times New Roman" w:cs="Times New Roman"/>
          <w:sz w:val="24"/>
          <w:szCs w:val="24"/>
        </w:rPr>
        <w:t xml:space="preserve"> </w:t>
      </w:r>
      <w:r w:rsidR="003A3C88" w:rsidRPr="00EF245B">
        <w:rPr>
          <w:rFonts w:ascii="Times New Roman" w:hAnsi="Times New Roman" w:cs="Times New Roman"/>
          <w:sz w:val="24"/>
          <w:szCs w:val="24"/>
        </w:rPr>
        <w:t>Ф</w:t>
      </w:r>
      <w:r w:rsidR="00110D3F" w:rsidRPr="00EF245B">
        <w:rPr>
          <w:rFonts w:ascii="Times New Roman" w:hAnsi="Times New Roman" w:cs="Times New Roman"/>
          <w:sz w:val="24"/>
          <w:szCs w:val="24"/>
        </w:rPr>
        <w:t>едеральн</w:t>
      </w:r>
      <w:r w:rsidR="00FB201C">
        <w:rPr>
          <w:rFonts w:ascii="Times New Roman" w:hAnsi="Times New Roman" w:cs="Times New Roman"/>
          <w:sz w:val="24"/>
          <w:szCs w:val="24"/>
        </w:rPr>
        <w:t>ым</w:t>
      </w:r>
      <w:r w:rsidR="00110D3F" w:rsidRPr="00EF245B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FB201C">
        <w:rPr>
          <w:rFonts w:ascii="Times New Roman" w:hAnsi="Times New Roman" w:cs="Times New Roman"/>
          <w:sz w:val="24"/>
          <w:szCs w:val="24"/>
        </w:rPr>
        <w:t>ом</w:t>
      </w:r>
      <w:r w:rsidR="00110D3F" w:rsidRPr="00EF245B">
        <w:rPr>
          <w:rFonts w:ascii="Times New Roman" w:hAnsi="Times New Roman" w:cs="Times New Roman"/>
          <w:sz w:val="24"/>
          <w:szCs w:val="24"/>
        </w:rPr>
        <w:t xml:space="preserve"> государственного образовательного стандарта</w:t>
      </w:r>
      <w:r w:rsidR="00DF2DFA">
        <w:rPr>
          <w:rFonts w:ascii="Times New Roman" w:hAnsi="Times New Roman" w:cs="Times New Roman"/>
          <w:sz w:val="24"/>
          <w:szCs w:val="24"/>
        </w:rPr>
        <w:t xml:space="preserve">  </w:t>
      </w:r>
      <w:r w:rsidR="00A64268" w:rsidRPr="00EF245B">
        <w:rPr>
          <w:rFonts w:ascii="Times New Roman" w:hAnsi="Times New Roman" w:cs="Times New Roman"/>
          <w:sz w:val="24"/>
          <w:szCs w:val="24"/>
        </w:rPr>
        <w:t>и Базисн</w:t>
      </w:r>
      <w:r w:rsidR="00FB201C">
        <w:rPr>
          <w:rFonts w:ascii="Times New Roman" w:hAnsi="Times New Roman" w:cs="Times New Roman"/>
          <w:sz w:val="24"/>
          <w:szCs w:val="24"/>
        </w:rPr>
        <w:t>ым</w:t>
      </w:r>
      <w:r w:rsidR="00A64268" w:rsidRPr="00EF245B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FB201C">
        <w:rPr>
          <w:rFonts w:ascii="Times New Roman" w:hAnsi="Times New Roman" w:cs="Times New Roman"/>
          <w:sz w:val="24"/>
          <w:szCs w:val="24"/>
        </w:rPr>
        <w:t>ым</w:t>
      </w:r>
      <w:r w:rsidR="00A64268" w:rsidRPr="00EF245B">
        <w:rPr>
          <w:rFonts w:ascii="Times New Roman" w:hAnsi="Times New Roman" w:cs="Times New Roman"/>
          <w:sz w:val="24"/>
          <w:szCs w:val="24"/>
        </w:rPr>
        <w:t xml:space="preserve"> план</w:t>
      </w:r>
      <w:r w:rsidR="00FB201C">
        <w:rPr>
          <w:rFonts w:ascii="Times New Roman" w:hAnsi="Times New Roman" w:cs="Times New Roman"/>
          <w:sz w:val="24"/>
          <w:szCs w:val="24"/>
        </w:rPr>
        <w:t>ом</w:t>
      </w:r>
      <w:r w:rsidR="003A3C88" w:rsidRPr="00EF245B">
        <w:rPr>
          <w:rFonts w:ascii="Times New Roman" w:hAnsi="Times New Roman" w:cs="Times New Roman"/>
          <w:sz w:val="24"/>
          <w:szCs w:val="24"/>
        </w:rPr>
        <w:t>;</w:t>
      </w:r>
    </w:p>
    <w:p w:rsidR="00110D3F" w:rsidRPr="00EF245B" w:rsidRDefault="003A3C88" w:rsidP="007027F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5B">
        <w:rPr>
          <w:rFonts w:ascii="Times New Roman" w:hAnsi="Times New Roman" w:cs="Times New Roman"/>
          <w:sz w:val="24"/>
          <w:szCs w:val="24"/>
        </w:rPr>
        <w:t xml:space="preserve"> </w:t>
      </w:r>
      <w:r w:rsidR="00D66BC0" w:rsidRPr="00EF245B">
        <w:rPr>
          <w:rFonts w:ascii="Times New Roman" w:hAnsi="Times New Roman" w:cs="Times New Roman"/>
          <w:sz w:val="24"/>
          <w:szCs w:val="24"/>
        </w:rPr>
        <w:t xml:space="preserve">в 2019/20 </w:t>
      </w:r>
      <w:proofErr w:type="spellStart"/>
      <w:r w:rsidR="00D66BC0" w:rsidRPr="00EF245B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D66BC0" w:rsidRPr="00EF245B">
        <w:rPr>
          <w:rFonts w:ascii="Times New Roman" w:hAnsi="Times New Roman" w:cs="Times New Roman"/>
          <w:sz w:val="24"/>
          <w:szCs w:val="24"/>
        </w:rPr>
        <w:t xml:space="preserve">. </w:t>
      </w:r>
      <w:r w:rsidR="00D66BC0">
        <w:rPr>
          <w:rFonts w:ascii="Times New Roman" w:hAnsi="Times New Roman" w:cs="Times New Roman"/>
          <w:sz w:val="24"/>
          <w:szCs w:val="24"/>
        </w:rPr>
        <w:t xml:space="preserve">на параллели </w:t>
      </w:r>
      <w:r w:rsidR="00D66BC0" w:rsidRPr="00EF245B">
        <w:rPr>
          <w:rFonts w:ascii="Times New Roman" w:hAnsi="Times New Roman" w:cs="Times New Roman"/>
          <w:sz w:val="24"/>
          <w:szCs w:val="24"/>
        </w:rPr>
        <w:t>9-х класс</w:t>
      </w:r>
      <w:r w:rsidR="00D66BC0">
        <w:rPr>
          <w:rFonts w:ascii="Times New Roman" w:hAnsi="Times New Roman" w:cs="Times New Roman"/>
          <w:sz w:val="24"/>
          <w:szCs w:val="24"/>
        </w:rPr>
        <w:t>ов</w:t>
      </w:r>
      <w:r w:rsidR="00D66BC0" w:rsidRPr="00EF245B">
        <w:rPr>
          <w:rFonts w:ascii="Times New Roman" w:hAnsi="Times New Roman" w:cs="Times New Roman"/>
          <w:sz w:val="24"/>
          <w:szCs w:val="24"/>
        </w:rPr>
        <w:t xml:space="preserve"> </w:t>
      </w:r>
      <w:r w:rsidR="00D66BC0">
        <w:rPr>
          <w:rFonts w:ascii="Times New Roman" w:hAnsi="Times New Roman" w:cs="Times New Roman"/>
          <w:sz w:val="24"/>
          <w:szCs w:val="24"/>
        </w:rPr>
        <w:t xml:space="preserve">завершается </w:t>
      </w:r>
      <w:r w:rsidRPr="00EF245B">
        <w:rPr>
          <w:rFonts w:ascii="Times New Roman" w:hAnsi="Times New Roman" w:cs="Times New Roman"/>
          <w:sz w:val="24"/>
          <w:szCs w:val="24"/>
        </w:rPr>
        <w:t>переход к изучению истории в соответствии с ФГОС ООО и Примерной ООП ООО;</w:t>
      </w:r>
    </w:p>
    <w:p w:rsidR="00A20F46" w:rsidRPr="00EF245B" w:rsidRDefault="00D66BC0" w:rsidP="007027FF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EF245B">
        <w:rPr>
          <w:b w:val="0"/>
          <w:sz w:val="24"/>
          <w:szCs w:val="24"/>
        </w:rPr>
        <w:t xml:space="preserve">в 2019/20 </w:t>
      </w:r>
      <w:proofErr w:type="spellStart"/>
      <w:r w:rsidRPr="00EF245B">
        <w:rPr>
          <w:b w:val="0"/>
          <w:sz w:val="24"/>
          <w:szCs w:val="24"/>
        </w:rPr>
        <w:t>уч.г</w:t>
      </w:r>
      <w:proofErr w:type="spellEnd"/>
      <w:r w:rsidRPr="00EF245B">
        <w:rPr>
          <w:b w:val="0"/>
          <w:sz w:val="24"/>
          <w:szCs w:val="24"/>
        </w:rPr>
        <w:t xml:space="preserve">. </w:t>
      </w:r>
      <w:r w:rsidRPr="00D66BC0">
        <w:rPr>
          <w:b w:val="0"/>
          <w:sz w:val="24"/>
          <w:szCs w:val="24"/>
        </w:rPr>
        <w:t>на параллели 9-х классов</w:t>
      </w:r>
      <w:r w:rsidRPr="00EF245B">
        <w:rPr>
          <w:sz w:val="24"/>
          <w:szCs w:val="24"/>
        </w:rPr>
        <w:t xml:space="preserve"> </w:t>
      </w:r>
      <w:r w:rsidR="00A20F46" w:rsidRPr="00EF245B">
        <w:rPr>
          <w:b w:val="0"/>
          <w:sz w:val="24"/>
          <w:szCs w:val="24"/>
        </w:rPr>
        <w:t>заверш</w:t>
      </w:r>
      <w:r>
        <w:rPr>
          <w:b w:val="0"/>
          <w:sz w:val="24"/>
          <w:szCs w:val="24"/>
        </w:rPr>
        <w:t xml:space="preserve">ается переход </w:t>
      </w:r>
      <w:r w:rsidR="00A20F46" w:rsidRPr="00EF245B">
        <w:rPr>
          <w:b w:val="0"/>
          <w:sz w:val="24"/>
          <w:szCs w:val="24"/>
        </w:rPr>
        <w:t xml:space="preserve"> в </w:t>
      </w:r>
      <w:r w:rsidR="007027FF">
        <w:rPr>
          <w:b w:val="0"/>
          <w:sz w:val="24"/>
          <w:szCs w:val="24"/>
        </w:rPr>
        <w:t>о</w:t>
      </w:r>
      <w:r w:rsidR="00A20F46" w:rsidRPr="00EF245B">
        <w:rPr>
          <w:b w:val="0"/>
          <w:sz w:val="24"/>
          <w:szCs w:val="24"/>
        </w:rPr>
        <w:t>б</w:t>
      </w:r>
      <w:r>
        <w:rPr>
          <w:b w:val="0"/>
          <w:sz w:val="24"/>
          <w:szCs w:val="24"/>
        </w:rPr>
        <w:t>щеоб</w:t>
      </w:r>
      <w:r w:rsidR="00A20F46" w:rsidRPr="00EF245B">
        <w:rPr>
          <w:b w:val="0"/>
          <w:sz w:val="24"/>
          <w:szCs w:val="24"/>
        </w:rPr>
        <w:t>разовательных организациях Пермского края,  в соответствии с требованием историко-культурного стандарта (2014 г.)</w:t>
      </w:r>
      <w:r>
        <w:rPr>
          <w:b w:val="0"/>
          <w:sz w:val="24"/>
          <w:szCs w:val="24"/>
        </w:rPr>
        <w:t xml:space="preserve"> </w:t>
      </w:r>
      <w:r w:rsidR="00A20F46" w:rsidRPr="00EF245B">
        <w:rPr>
          <w:b w:val="0"/>
          <w:sz w:val="24"/>
          <w:szCs w:val="24"/>
        </w:rPr>
        <w:t>к линейной модели преподавания истории.</w:t>
      </w:r>
    </w:p>
    <w:p w:rsidR="00EF245B" w:rsidRPr="00EF245B" w:rsidRDefault="00EF245B" w:rsidP="00FB201C">
      <w:pPr>
        <w:pStyle w:val="1"/>
        <w:spacing w:before="0" w:beforeAutospacing="0" w:after="0" w:afterAutospacing="0"/>
        <w:ind w:left="720"/>
        <w:rPr>
          <w:b w:val="0"/>
          <w:sz w:val="24"/>
          <w:szCs w:val="24"/>
        </w:rPr>
      </w:pPr>
    </w:p>
    <w:p w:rsidR="00A20F46" w:rsidRPr="00EF245B" w:rsidRDefault="00A20F46" w:rsidP="007027FF">
      <w:pPr>
        <w:pStyle w:val="1"/>
        <w:spacing w:before="0" w:beforeAutospacing="0" w:after="0" w:afterAutospacing="0"/>
        <w:jc w:val="both"/>
        <w:rPr>
          <w:b w:val="0"/>
          <w:bCs w:val="0"/>
          <w:i/>
          <w:sz w:val="24"/>
          <w:szCs w:val="24"/>
        </w:rPr>
      </w:pPr>
      <w:r w:rsidRPr="00EF245B">
        <w:rPr>
          <w:b w:val="0"/>
          <w:i/>
          <w:sz w:val="24"/>
          <w:szCs w:val="24"/>
        </w:rPr>
        <w:t xml:space="preserve">Для справки: переход на линейную модель </w:t>
      </w:r>
      <w:r w:rsidR="00EF245B" w:rsidRPr="00EF245B">
        <w:rPr>
          <w:b w:val="0"/>
          <w:i/>
          <w:sz w:val="24"/>
          <w:szCs w:val="24"/>
        </w:rPr>
        <w:t xml:space="preserve">преподавания истории в общеобразовательных организациях Пермского края </w:t>
      </w:r>
      <w:r w:rsidRPr="00EF245B">
        <w:rPr>
          <w:b w:val="0"/>
          <w:i/>
          <w:sz w:val="24"/>
          <w:szCs w:val="24"/>
        </w:rPr>
        <w:t xml:space="preserve">был начат  </w:t>
      </w:r>
      <w:r w:rsidRPr="00EF245B">
        <w:rPr>
          <w:b w:val="0"/>
          <w:bCs w:val="0"/>
          <w:i/>
          <w:sz w:val="24"/>
          <w:szCs w:val="24"/>
        </w:rPr>
        <w:t xml:space="preserve">по решению Министерства образования и науки Пермского края с 1 сентября 2016/17 учебного года с 6-х классов </w:t>
      </w:r>
      <w:r w:rsidR="00EF245B" w:rsidRPr="00EF245B">
        <w:rPr>
          <w:b w:val="0"/>
          <w:bCs w:val="0"/>
          <w:i/>
          <w:sz w:val="24"/>
          <w:szCs w:val="24"/>
        </w:rPr>
        <w:t xml:space="preserve">и проходил (проходит) поэтапно в следующие сроки: </w:t>
      </w:r>
    </w:p>
    <w:tbl>
      <w:tblPr>
        <w:tblpPr w:leftFromText="180" w:rightFromText="180" w:vertAnchor="text" w:horzAnchor="margin" w:tblpY="209"/>
        <w:tblW w:w="3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1830"/>
        <w:gridCol w:w="1134"/>
      </w:tblGrid>
      <w:tr w:rsidR="007027FF" w:rsidRPr="00EF245B" w:rsidTr="007027FF">
        <w:trPr>
          <w:trHeight w:val="264"/>
        </w:trPr>
        <w:tc>
          <w:tcPr>
            <w:tcW w:w="940" w:type="dxa"/>
            <w:shd w:val="clear" w:color="auto" w:fill="auto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1830" w:type="dxa"/>
            <w:shd w:val="clear" w:color="auto" w:fill="auto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Учебные годы</w:t>
            </w:r>
          </w:p>
        </w:tc>
        <w:tc>
          <w:tcPr>
            <w:tcW w:w="1134" w:type="dxa"/>
            <w:shd w:val="clear" w:color="auto" w:fill="auto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val="en-US"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Классы</w:t>
            </w:r>
          </w:p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val="en-US" w:eastAsia="ru-RU"/>
              </w:rPr>
            </w:pPr>
          </w:p>
        </w:tc>
      </w:tr>
      <w:tr w:rsidR="007027FF" w:rsidRPr="00EF245B" w:rsidTr="007027FF">
        <w:trPr>
          <w:trHeight w:val="274"/>
        </w:trPr>
        <w:tc>
          <w:tcPr>
            <w:tcW w:w="940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2016/2017</w:t>
            </w:r>
            <w:r w:rsidRPr="00EF245B">
              <w:rPr>
                <w:b w:val="0"/>
                <w:bCs w:val="0"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уч</w:t>
            </w:r>
            <w:proofErr w:type="spellEnd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027FF" w:rsidRPr="00EF245B" w:rsidTr="007027FF">
        <w:trPr>
          <w:trHeight w:val="274"/>
        </w:trPr>
        <w:tc>
          <w:tcPr>
            <w:tcW w:w="940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 xml:space="preserve">2017/2018 </w:t>
            </w:r>
            <w:proofErr w:type="spellStart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уч</w:t>
            </w:r>
            <w:proofErr w:type="spellEnd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027FF" w:rsidRPr="00EF245B" w:rsidTr="007027FF">
        <w:trPr>
          <w:trHeight w:val="264"/>
        </w:trPr>
        <w:tc>
          <w:tcPr>
            <w:tcW w:w="940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 xml:space="preserve">2018/2019 </w:t>
            </w:r>
            <w:proofErr w:type="spellStart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уч</w:t>
            </w:r>
            <w:proofErr w:type="spellEnd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027FF" w:rsidRPr="00EF245B" w:rsidTr="007027FF">
        <w:trPr>
          <w:trHeight w:val="274"/>
        </w:trPr>
        <w:tc>
          <w:tcPr>
            <w:tcW w:w="940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 xml:space="preserve">2019/2020 </w:t>
            </w:r>
            <w:proofErr w:type="spellStart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уч</w:t>
            </w:r>
            <w:proofErr w:type="spellEnd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7027FF" w:rsidRPr="00EF245B" w:rsidTr="007027FF">
        <w:trPr>
          <w:trHeight w:val="264"/>
        </w:trPr>
        <w:tc>
          <w:tcPr>
            <w:tcW w:w="940" w:type="dxa"/>
            <w:shd w:val="clear" w:color="auto" w:fill="auto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0" w:type="dxa"/>
            <w:shd w:val="clear" w:color="auto" w:fill="auto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 xml:space="preserve">2020/2021 </w:t>
            </w:r>
            <w:proofErr w:type="spellStart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уч</w:t>
            </w:r>
            <w:proofErr w:type="spellEnd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7027FF" w:rsidRPr="00EF245B" w:rsidRDefault="007027FF" w:rsidP="007027FF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i/>
                <w:sz w:val="24"/>
                <w:szCs w:val="24"/>
                <w:lang w:eastAsia="ru-RU"/>
              </w:rPr>
            </w:pPr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кл</w:t>
            </w:r>
            <w:proofErr w:type="spellEnd"/>
            <w:r w:rsidRPr="00EF245B">
              <w:rPr>
                <w:b w:val="0"/>
                <w:bCs w:val="0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:rsidR="00A20F46" w:rsidRPr="00EF245B" w:rsidRDefault="00A20F46" w:rsidP="00A20F46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i/>
          <w:sz w:val="24"/>
          <w:szCs w:val="24"/>
        </w:rPr>
      </w:pPr>
    </w:p>
    <w:p w:rsidR="003A3C88" w:rsidRPr="00EF245B" w:rsidRDefault="003A3C88" w:rsidP="00EF245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027FF" w:rsidRDefault="007027FF" w:rsidP="003C2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7FF" w:rsidRDefault="007027FF" w:rsidP="003C2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7FF" w:rsidRDefault="007027FF" w:rsidP="003C2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7FF" w:rsidRDefault="007027FF" w:rsidP="003C2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7FF" w:rsidRDefault="007027FF" w:rsidP="003C23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3BA" w:rsidRPr="00B33DEF" w:rsidRDefault="003C23BA" w:rsidP="003C2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DEF">
        <w:rPr>
          <w:rFonts w:ascii="Times New Roman" w:hAnsi="Times New Roman" w:cs="Times New Roman"/>
          <w:b/>
          <w:sz w:val="24"/>
          <w:szCs w:val="24"/>
        </w:rPr>
        <w:t>2. Об особенностях выставления в аттестат об основном общем образовании оценок по истории</w:t>
      </w:r>
      <w:r w:rsidR="00B33DEF">
        <w:rPr>
          <w:rFonts w:ascii="Times New Roman" w:hAnsi="Times New Roman" w:cs="Times New Roman"/>
          <w:b/>
          <w:sz w:val="24"/>
          <w:szCs w:val="24"/>
        </w:rPr>
        <w:t xml:space="preserve"> в 2019/20 </w:t>
      </w:r>
      <w:proofErr w:type="spellStart"/>
      <w:r w:rsidR="00B33DEF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B33DEF">
        <w:rPr>
          <w:rFonts w:ascii="Times New Roman" w:hAnsi="Times New Roman" w:cs="Times New Roman"/>
          <w:b/>
          <w:sz w:val="24"/>
          <w:szCs w:val="24"/>
        </w:rPr>
        <w:t>.</w:t>
      </w:r>
    </w:p>
    <w:p w:rsidR="009F5720" w:rsidRPr="00C365D6" w:rsidRDefault="00CB11BC" w:rsidP="00B33DEF">
      <w:pPr>
        <w:rPr>
          <w:rFonts w:ascii="Times New Roman" w:hAnsi="Times New Roman" w:cs="Times New Roman"/>
          <w:sz w:val="24"/>
          <w:szCs w:val="24"/>
        </w:rPr>
      </w:pPr>
      <w:r w:rsidRPr="00C365D6">
        <w:rPr>
          <w:rFonts w:ascii="Times New Roman" w:hAnsi="Times New Roman" w:cs="Times New Roman"/>
          <w:sz w:val="24"/>
          <w:szCs w:val="24"/>
        </w:rPr>
        <w:t xml:space="preserve">Выставление оценки по истории  завершает учебный год. </w:t>
      </w:r>
      <w:r w:rsidR="009F5720" w:rsidRPr="00C365D6">
        <w:rPr>
          <w:rFonts w:ascii="Times New Roman" w:hAnsi="Times New Roman" w:cs="Times New Roman"/>
          <w:sz w:val="24"/>
          <w:szCs w:val="24"/>
        </w:rPr>
        <w:t>П</w:t>
      </w:r>
      <w:r w:rsidRPr="00C365D6">
        <w:rPr>
          <w:rFonts w:ascii="Times New Roman" w:hAnsi="Times New Roman" w:cs="Times New Roman"/>
          <w:sz w:val="24"/>
          <w:szCs w:val="24"/>
        </w:rPr>
        <w:t>равила</w:t>
      </w:r>
      <w:r w:rsidR="009F5720" w:rsidRPr="00C365D6">
        <w:rPr>
          <w:rFonts w:ascii="Times New Roman" w:hAnsi="Times New Roman" w:cs="Times New Roman"/>
          <w:sz w:val="24"/>
          <w:szCs w:val="24"/>
        </w:rPr>
        <w:t xml:space="preserve"> </w:t>
      </w:r>
      <w:r w:rsidRPr="00C365D6">
        <w:rPr>
          <w:rFonts w:ascii="Times New Roman" w:hAnsi="Times New Roman" w:cs="Times New Roman"/>
          <w:sz w:val="24"/>
          <w:szCs w:val="24"/>
        </w:rPr>
        <w:t xml:space="preserve"> её выставления соответствуют </w:t>
      </w:r>
      <w:r w:rsidR="00102FE5" w:rsidRPr="00C365D6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DF2DFA" w:rsidRPr="00C365D6">
        <w:rPr>
          <w:rFonts w:ascii="Times New Roman" w:hAnsi="Times New Roman" w:cs="Times New Roman"/>
          <w:sz w:val="24"/>
          <w:szCs w:val="24"/>
        </w:rPr>
        <w:t>регулирующим эту процедуру документам</w:t>
      </w:r>
      <w:r w:rsidR="00102FE5" w:rsidRPr="00C365D6">
        <w:rPr>
          <w:rFonts w:ascii="Times New Roman" w:hAnsi="Times New Roman" w:cs="Times New Roman"/>
          <w:sz w:val="24"/>
          <w:szCs w:val="24"/>
        </w:rPr>
        <w:t xml:space="preserve">, но </w:t>
      </w:r>
      <w:r w:rsidR="009F5720" w:rsidRPr="00C365D6">
        <w:rPr>
          <w:rFonts w:ascii="Times New Roman" w:hAnsi="Times New Roman" w:cs="Times New Roman"/>
          <w:sz w:val="24"/>
          <w:szCs w:val="24"/>
        </w:rPr>
        <w:t xml:space="preserve">и </w:t>
      </w:r>
      <w:r w:rsidR="00102FE5" w:rsidRPr="00C365D6">
        <w:rPr>
          <w:rFonts w:ascii="Times New Roman" w:hAnsi="Times New Roman" w:cs="Times New Roman"/>
          <w:sz w:val="24"/>
          <w:szCs w:val="24"/>
        </w:rPr>
        <w:t xml:space="preserve">нормативным документам, определяющим </w:t>
      </w:r>
      <w:r w:rsidR="009F5720" w:rsidRPr="00C365D6">
        <w:rPr>
          <w:rFonts w:ascii="Times New Roman" w:hAnsi="Times New Roman" w:cs="Times New Roman"/>
          <w:sz w:val="24"/>
          <w:szCs w:val="24"/>
        </w:rPr>
        <w:t>основополагающий порядок  изучения  предмета, начиная с момента формирования учебного плана образовательной организацией.</w:t>
      </w:r>
    </w:p>
    <w:p w:rsidR="00B33DEF" w:rsidRPr="00C365D6" w:rsidRDefault="00B33DEF" w:rsidP="00B33DEF">
      <w:pPr>
        <w:rPr>
          <w:rFonts w:ascii="Times New Roman" w:hAnsi="Times New Roman" w:cs="Times New Roman"/>
          <w:sz w:val="24"/>
          <w:szCs w:val="24"/>
        </w:rPr>
      </w:pPr>
      <w:r w:rsidRPr="00C365D6">
        <w:rPr>
          <w:rFonts w:ascii="Times New Roman" w:hAnsi="Times New Roman" w:cs="Times New Roman"/>
          <w:sz w:val="24"/>
          <w:szCs w:val="24"/>
        </w:rPr>
        <w:t>Чтобы р</w:t>
      </w:r>
      <w:r w:rsidR="009F5720" w:rsidRPr="00C365D6">
        <w:rPr>
          <w:rFonts w:ascii="Times New Roman" w:hAnsi="Times New Roman" w:cs="Times New Roman"/>
          <w:sz w:val="24"/>
          <w:szCs w:val="24"/>
        </w:rPr>
        <w:t xml:space="preserve">азобраться, </w:t>
      </w:r>
      <w:r w:rsidRPr="00C365D6">
        <w:rPr>
          <w:rFonts w:ascii="Times New Roman" w:hAnsi="Times New Roman" w:cs="Times New Roman"/>
          <w:sz w:val="24"/>
          <w:szCs w:val="24"/>
        </w:rPr>
        <w:t xml:space="preserve"> обрати</w:t>
      </w:r>
      <w:r w:rsidR="00A95F1E" w:rsidRPr="00C365D6">
        <w:rPr>
          <w:rFonts w:ascii="Times New Roman" w:hAnsi="Times New Roman" w:cs="Times New Roman"/>
          <w:sz w:val="24"/>
          <w:szCs w:val="24"/>
        </w:rPr>
        <w:t xml:space="preserve">мся </w:t>
      </w:r>
      <w:r w:rsidRPr="00C365D6">
        <w:rPr>
          <w:rFonts w:ascii="Times New Roman" w:hAnsi="Times New Roman" w:cs="Times New Roman"/>
          <w:sz w:val="24"/>
          <w:szCs w:val="24"/>
        </w:rPr>
        <w:t xml:space="preserve"> </w:t>
      </w:r>
      <w:r w:rsidR="00DF2DFA" w:rsidRPr="00C365D6">
        <w:rPr>
          <w:rFonts w:ascii="Times New Roman" w:hAnsi="Times New Roman" w:cs="Times New Roman"/>
          <w:sz w:val="24"/>
          <w:szCs w:val="24"/>
        </w:rPr>
        <w:t xml:space="preserve">к </w:t>
      </w:r>
      <w:r w:rsidR="007027FF">
        <w:rPr>
          <w:rFonts w:ascii="Times New Roman" w:hAnsi="Times New Roman" w:cs="Times New Roman"/>
          <w:sz w:val="24"/>
          <w:szCs w:val="24"/>
        </w:rPr>
        <w:t xml:space="preserve">ним </w:t>
      </w:r>
      <w:r w:rsidR="00A95F1E" w:rsidRPr="00C365D6">
        <w:rPr>
          <w:rFonts w:ascii="Times New Roman" w:hAnsi="Times New Roman" w:cs="Times New Roman"/>
          <w:sz w:val="24"/>
          <w:szCs w:val="24"/>
        </w:rPr>
        <w:t xml:space="preserve">и сравним  </w:t>
      </w:r>
      <w:r w:rsidR="002379A2" w:rsidRPr="00C365D6">
        <w:rPr>
          <w:rFonts w:ascii="Times New Roman" w:hAnsi="Times New Roman" w:cs="Times New Roman"/>
          <w:sz w:val="24"/>
          <w:szCs w:val="24"/>
        </w:rPr>
        <w:t xml:space="preserve">между собой </w:t>
      </w:r>
      <w:r w:rsidR="00A95F1E" w:rsidRPr="00C365D6">
        <w:rPr>
          <w:rFonts w:ascii="Times New Roman" w:hAnsi="Times New Roman" w:cs="Times New Roman"/>
          <w:sz w:val="24"/>
          <w:szCs w:val="24"/>
        </w:rPr>
        <w:t>действующи</w:t>
      </w:r>
      <w:r w:rsidR="002379A2" w:rsidRPr="00C365D6">
        <w:rPr>
          <w:rFonts w:ascii="Times New Roman" w:hAnsi="Times New Roman" w:cs="Times New Roman"/>
          <w:sz w:val="24"/>
          <w:szCs w:val="24"/>
        </w:rPr>
        <w:t>е</w:t>
      </w:r>
      <w:r w:rsidR="00A95F1E" w:rsidRPr="00C365D6">
        <w:rPr>
          <w:rFonts w:ascii="Times New Roman" w:hAnsi="Times New Roman" w:cs="Times New Roman"/>
          <w:sz w:val="24"/>
          <w:szCs w:val="24"/>
        </w:rPr>
        <w:t xml:space="preserve"> до недавнего прошлого (2018/19 </w:t>
      </w:r>
      <w:proofErr w:type="spellStart"/>
      <w:r w:rsidR="00A95F1E" w:rsidRPr="00C365D6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A95F1E" w:rsidRPr="00C365D6">
        <w:rPr>
          <w:rFonts w:ascii="Times New Roman" w:hAnsi="Times New Roman" w:cs="Times New Roman"/>
          <w:sz w:val="24"/>
          <w:szCs w:val="24"/>
        </w:rPr>
        <w:t xml:space="preserve">.) </w:t>
      </w:r>
      <w:r w:rsidR="00FB201C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2379A2" w:rsidRPr="00C365D6">
        <w:rPr>
          <w:rFonts w:ascii="Times New Roman" w:hAnsi="Times New Roman" w:cs="Times New Roman"/>
          <w:sz w:val="24"/>
          <w:szCs w:val="24"/>
        </w:rPr>
        <w:t xml:space="preserve">и действующие в настоящий момент времени (2019/20 </w:t>
      </w:r>
      <w:proofErr w:type="spellStart"/>
      <w:r w:rsidR="002379A2" w:rsidRPr="00C365D6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2379A2" w:rsidRPr="00C365D6">
        <w:rPr>
          <w:rFonts w:ascii="Times New Roman" w:hAnsi="Times New Roman" w:cs="Times New Roman"/>
          <w:sz w:val="24"/>
          <w:szCs w:val="24"/>
        </w:rPr>
        <w:t>.).</w:t>
      </w:r>
    </w:p>
    <w:p w:rsidR="007659E4" w:rsidRPr="00C365D6" w:rsidRDefault="00286FD6" w:rsidP="00B33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F5720" w:rsidRPr="00C365D6">
        <w:rPr>
          <w:rFonts w:ascii="Times New Roman" w:hAnsi="Times New Roman" w:cs="Times New Roman"/>
          <w:sz w:val="24"/>
          <w:szCs w:val="24"/>
        </w:rPr>
        <w:t xml:space="preserve">соответствии с БУП 2004г., утверждённым отдельным приказом  </w:t>
      </w:r>
      <w:proofErr w:type="spellStart"/>
      <w:r w:rsidR="009F5720" w:rsidRPr="00C365D6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9F5720" w:rsidRPr="00C365D6">
        <w:rPr>
          <w:rFonts w:ascii="Times New Roman" w:hAnsi="Times New Roman" w:cs="Times New Roman"/>
          <w:sz w:val="24"/>
          <w:szCs w:val="24"/>
        </w:rPr>
        <w:t xml:space="preserve"> РФ (от 9 марта 2004 года № 1312) , при отсутствии предметных областей перечислялись учебные предметы, в т.ч. учебный предмет «История»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358A" w:rsidRPr="00C365D6">
        <w:rPr>
          <w:rFonts w:ascii="Times New Roman" w:hAnsi="Times New Roman" w:cs="Times New Roman"/>
          <w:sz w:val="24"/>
          <w:szCs w:val="24"/>
        </w:rPr>
        <w:t xml:space="preserve"> Соответственно, это повлекло за собой с  </w:t>
      </w:r>
      <w:r w:rsidR="0025358A" w:rsidRPr="00C365D6">
        <w:rPr>
          <w:rFonts w:ascii="Times New Roman" w:hAnsi="Times New Roman" w:cs="Times New Roman"/>
          <w:sz w:val="24"/>
          <w:szCs w:val="24"/>
        </w:rPr>
        <w:lastRenderedPageBreak/>
        <w:t xml:space="preserve">2004/05 </w:t>
      </w:r>
      <w:proofErr w:type="spellStart"/>
      <w:r w:rsidR="0025358A" w:rsidRPr="00C365D6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25358A" w:rsidRPr="00C365D6">
        <w:rPr>
          <w:rFonts w:ascii="Times New Roman" w:hAnsi="Times New Roman" w:cs="Times New Roman"/>
          <w:sz w:val="24"/>
          <w:szCs w:val="24"/>
        </w:rPr>
        <w:t xml:space="preserve">. года </w:t>
      </w:r>
      <w:r w:rsidR="007659E4" w:rsidRPr="00C365D6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25358A" w:rsidRPr="00C365D6">
        <w:rPr>
          <w:rFonts w:ascii="Times New Roman" w:hAnsi="Times New Roman" w:cs="Times New Roman"/>
          <w:sz w:val="24"/>
          <w:szCs w:val="24"/>
        </w:rPr>
        <w:t xml:space="preserve">при </w:t>
      </w:r>
      <w:r w:rsidR="00562411" w:rsidRPr="00C365D6">
        <w:rPr>
          <w:rFonts w:ascii="Times New Roman" w:hAnsi="Times New Roman" w:cs="Times New Roman"/>
          <w:sz w:val="24"/>
          <w:szCs w:val="24"/>
        </w:rPr>
        <w:t>оформлении записей в классном журнале</w:t>
      </w:r>
      <w:r w:rsidR="007659E4" w:rsidRPr="00C365D6">
        <w:rPr>
          <w:rFonts w:ascii="Times New Roman" w:hAnsi="Times New Roman" w:cs="Times New Roman"/>
          <w:sz w:val="24"/>
          <w:szCs w:val="24"/>
        </w:rPr>
        <w:t xml:space="preserve"> не выделять отдельные страницы для  </w:t>
      </w:r>
      <w:r>
        <w:rPr>
          <w:rFonts w:ascii="Times New Roman" w:hAnsi="Times New Roman" w:cs="Times New Roman"/>
          <w:sz w:val="24"/>
          <w:szCs w:val="24"/>
        </w:rPr>
        <w:t xml:space="preserve">курсов </w:t>
      </w:r>
      <w:r w:rsidR="007659E4" w:rsidRPr="00C365D6">
        <w:rPr>
          <w:rFonts w:ascii="Times New Roman" w:hAnsi="Times New Roman" w:cs="Times New Roman"/>
          <w:sz w:val="24"/>
          <w:szCs w:val="24"/>
        </w:rPr>
        <w:t>«Истории России» и «Всеобщей истории»,  выставлять одну итоговую оценку, в т.ч. и в аттестат. В</w:t>
      </w:r>
      <w:r w:rsidR="007659E4" w:rsidRPr="00C365D6"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24"/>
          <w:lang w:eastAsia="ru-RU"/>
        </w:rPr>
        <w:t xml:space="preserve"> аттестате делалась одна запись «История» и выставлялась одна оценка, как среднее арифметическая годовой оценки 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24"/>
          <w:lang w:eastAsia="ru-RU"/>
        </w:rPr>
        <w:t xml:space="preserve">за </w:t>
      </w:r>
      <w:r w:rsidR="007659E4" w:rsidRPr="00C365D6">
        <w:rPr>
          <w:rFonts w:ascii="Times New Roman" w:eastAsia="Times New Roman" w:hAnsi="Times New Roman" w:cs="Times New Roman"/>
          <w:bCs/>
          <w:color w:val="22272F"/>
          <w:kern w:val="36"/>
          <w:sz w:val="24"/>
          <w:szCs w:val="24"/>
          <w:lang w:eastAsia="ru-RU"/>
        </w:rPr>
        <w:t>два учебных курса («История России»  и «Всеобщая история»).</w:t>
      </w:r>
    </w:p>
    <w:p w:rsidR="00686F1C" w:rsidRPr="007027FF" w:rsidRDefault="007027FF" w:rsidP="00B33D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659E4" w:rsidRPr="007027FF">
        <w:rPr>
          <w:rFonts w:ascii="Times New Roman" w:hAnsi="Times New Roman" w:cs="Times New Roman"/>
          <w:sz w:val="24"/>
          <w:szCs w:val="24"/>
        </w:rPr>
        <w:t xml:space="preserve">братимся к </w:t>
      </w:r>
      <w:r w:rsidR="00286FD6" w:rsidRPr="007027FF">
        <w:rPr>
          <w:rFonts w:ascii="Times New Roman" w:hAnsi="Times New Roman" w:cs="Times New Roman"/>
          <w:sz w:val="24"/>
          <w:szCs w:val="24"/>
        </w:rPr>
        <w:t xml:space="preserve">текстам </w:t>
      </w:r>
      <w:r w:rsidR="007659E4" w:rsidRPr="007027FF">
        <w:rPr>
          <w:rFonts w:ascii="Times New Roman" w:hAnsi="Times New Roman" w:cs="Times New Roman"/>
          <w:sz w:val="24"/>
          <w:szCs w:val="24"/>
        </w:rPr>
        <w:t>документ</w:t>
      </w:r>
      <w:r w:rsidR="00286FD6" w:rsidRPr="007027FF">
        <w:rPr>
          <w:rFonts w:ascii="Times New Roman" w:hAnsi="Times New Roman" w:cs="Times New Roman"/>
          <w:sz w:val="24"/>
          <w:szCs w:val="24"/>
        </w:rPr>
        <w:t xml:space="preserve">ов </w:t>
      </w:r>
      <w:r w:rsidR="007659E4" w:rsidRPr="007027FF">
        <w:rPr>
          <w:rFonts w:ascii="Times New Roman" w:hAnsi="Times New Roman" w:cs="Times New Roman"/>
          <w:sz w:val="24"/>
          <w:szCs w:val="24"/>
        </w:rPr>
        <w:t xml:space="preserve"> ФГОС ООО </w:t>
      </w:r>
      <w:r w:rsidR="00686F1C" w:rsidRPr="007027FF">
        <w:rPr>
          <w:rFonts w:ascii="Times New Roman" w:hAnsi="Times New Roman" w:cs="Times New Roman"/>
          <w:sz w:val="24"/>
          <w:szCs w:val="24"/>
        </w:rPr>
        <w:t xml:space="preserve">2010 г.: </w:t>
      </w:r>
    </w:p>
    <w:p w:rsidR="00686F1C" w:rsidRPr="007027FF" w:rsidRDefault="00686F1C" w:rsidP="00686F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027FF">
        <w:rPr>
          <w:rFonts w:ascii="Times New Roman" w:hAnsi="Times New Roman" w:cs="Times New Roman"/>
          <w:sz w:val="24"/>
          <w:szCs w:val="24"/>
        </w:rPr>
        <w:t xml:space="preserve">непосредственно к тексту Стандарта, как нормативно-правовому документу, утверждённого приказом  </w:t>
      </w:r>
      <w:proofErr w:type="spellStart"/>
      <w:r w:rsidRPr="007027FF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7027FF">
        <w:rPr>
          <w:rFonts w:ascii="Times New Roman" w:hAnsi="Times New Roman" w:cs="Times New Roman"/>
          <w:sz w:val="24"/>
          <w:szCs w:val="24"/>
        </w:rPr>
        <w:t xml:space="preserve">  РФ №1897 от 17.12.2010 г. с последующими дополнениями и изменениями;</w:t>
      </w:r>
    </w:p>
    <w:p w:rsidR="007659E4" w:rsidRPr="007027FF" w:rsidRDefault="00686F1C" w:rsidP="00686F1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027FF">
        <w:rPr>
          <w:rFonts w:ascii="Times New Roman" w:hAnsi="Times New Roman" w:cs="Times New Roman"/>
          <w:sz w:val="24"/>
          <w:szCs w:val="24"/>
        </w:rPr>
        <w:t xml:space="preserve">к тексту Примерной ООП ООО, структурной </w:t>
      </w:r>
      <w:proofErr w:type="gramStart"/>
      <w:r w:rsidRPr="007027FF">
        <w:rPr>
          <w:rFonts w:ascii="Times New Roman" w:hAnsi="Times New Roman" w:cs="Times New Roman"/>
          <w:sz w:val="24"/>
          <w:szCs w:val="24"/>
        </w:rPr>
        <w:t>составляющей</w:t>
      </w:r>
      <w:proofErr w:type="gramEnd"/>
      <w:r w:rsidRPr="007027FF">
        <w:rPr>
          <w:rFonts w:ascii="Times New Roman" w:hAnsi="Times New Roman" w:cs="Times New Roman"/>
          <w:sz w:val="24"/>
          <w:szCs w:val="24"/>
        </w:rPr>
        <w:t xml:space="preserve"> которой является Примерный учебный план. Обратим внимание на рекомендательный характер этого документа, утверждённого не приказом  </w:t>
      </w:r>
      <w:proofErr w:type="spellStart"/>
      <w:r w:rsidRPr="007027FF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7027FF">
        <w:rPr>
          <w:rFonts w:ascii="Times New Roman" w:hAnsi="Times New Roman" w:cs="Times New Roman"/>
          <w:sz w:val="24"/>
          <w:szCs w:val="24"/>
        </w:rPr>
        <w:t xml:space="preserve">  РФ, а протоколом Федерального учебно-методического объединения  по общему образованию от 8 апреля 2015 г. № 1/15.</w:t>
      </w:r>
    </w:p>
    <w:p w:rsidR="00E939A5" w:rsidRPr="007027FF" w:rsidRDefault="00E939A5" w:rsidP="00E939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7FF">
        <w:rPr>
          <w:rFonts w:ascii="Times New Roman" w:hAnsi="Times New Roman" w:cs="Times New Roman"/>
          <w:sz w:val="24"/>
          <w:szCs w:val="24"/>
        </w:rPr>
        <w:t xml:space="preserve">Сравним записи, по интересующему нас вопросу. </w:t>
      </w:r>
    </w:p>
    <w:p w:rsidR="00B80FA4" w:rsidRDefault="00B80FA4" w:rsidP="00E939A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939A5" w:rsidRDefault="00E939A5" w:rsidP="007027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FA4">
        <w:rPr>
          <w:rFonts w:ascii="Times New Roman" w:hAnsi="Times New Roman" w:cs="Times New Roman"/>
          <w:b/>
          <w:i/>
          <w:sz w:val="24"/>
          <w:szCs w:val="24"/>
        </w:rPr>
        <w:t>В тексте ФГОС ООО в п.18.3.1. читаем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6C5813">
        <w:rPr>
          <w:rFonts w:ascii="Times New Roman" w:hAnsi="Times New Roman" w:cs="Times New Roman"/>
          <w:i/>
          <w:sz w:val="24"/>
          <w:szCs w:val="24"/>
        </w:rPr>
        <w:t xml:space="preserve">«…В учебный план входят следующие обязательные предметные области и учебные предметы: </w:t>
      </w:r>
      <w:r>
        <w:rPr>
          <w:rFonts w:ascii="Times New Roman" w:hAnsi="Times New Roman" w:cs="Times New Roman"/>
          <w:i/>
          <w:sz w:val="24"/>
          <w:szCs w:val="24"/>
        </w:rPr>
        <w:t>(в т.ч.)</w:t>
      </w:r>
      <w:r w:rsidRPr="006C58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6C5813">
        <w:rPr>
          <w:rFonts w:ascii="Times New Roman" w:hAnsi="Times New Roman" w:cs="Times New Roman"/>
          <w:bCs/>
          <w:i/>
          <w:sz w:val="24"/>
          <w:szCs w:val="24"/>
        </w:rPr>
        <w:t>«общественно-научные предметы»:</w:t>
      </w:r>
      <w:r w:rsidRPr="006C58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</w:t>
      </w:r>
      <w:r w:rsidRPr="006C5813">
        <w:rPr>
          <w:rFonts w:ascii="Times New Roman" w:hAnsi="Times New Roman" w:cs="Times New Roman"/>
          <w:b/>
          <w:i/>
          <w:sz w:val="24"/>
          <w:szCs w:val="24"/>
        </w:rPr>
        <w:t>история России, всеобщая история</w:t>
      </w:r>
      <w:r w:rsidRPr="006C5813">
        <w:rPr>
          <w:rFonts w:ascii="Times New Roman" w:hAnsi="Times New Roman" w:cs="Times New Roman"/>
          <w:i/>
          <w:sz w:val="24"/>
          <w:szCs w:val="24"/>
        </w:rPr>
        <w:t>, обществознание, география…»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34B30" w:rsidRDefault="00434B30" w:rsidP="007027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939A5" w:rsidRPr="00B80FA4" w:rsidRDefault="00B80FA4" w:rsidP="00702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0FA4">
        <w:rPr>
          <w:rFonts w:ascii="Times New Roman" w:hAnsi="Times New Roman" w:cs="Times New Roman"/>
          <w:sz w:val="24"/>
          <w:szCs w:val="24"/>
        </w:rPr>
        <w:t>То есть</w:t>
      </w:r>
      <w:r w:rsidR="00E939A5" w:rsidRPr="00B80FA4">
        <w:rPr>
          <w:rFonts w:ascii="Times New Roman" w:hAnsi="Times New Roman" w:cs="Times New Roman"/>
          <w:sz w:val="24"/>
          <w:szCs w:val="24"/>
        </w:rPr>
        <w:t>, через запятую</w:t>
      </w:r>
      <w:r w:rsidR="00B3768E">
        <w:rPr>
          <w:rFonts w:ascii="Times New Roman" w:hAnsi="Times New Roman" w:cs="Times New Roman"/>
          <w:sz w:val="24"/>
          <w:szCs w:val="24"/>
        </w:rPr>
        <w:t xml:space="preserve"> </w:t>
      </w:r>
      <w:r w:rsidR="00B3768E" w:rsidRPr="00B80FA4">
        <w:rPr>
          <w:rFonts w:ascii="Times New Roman" w:hAnsi="Times New Roman" w:cs="Times New Roman"/>
          <w:sz w:val="24"/>
          <w:szCs w:val="24"/>
        </w:rPr>
        <w:t>перечислены</w:t>
      </w:r>
      <w:r w:rsidR="00E939A5" w:rsidRPr="00B80FA4">
        <w:rPr>
          <w:rFonts w:ascii="Times New Roman" w:hAnsi="Times New Roman" w:cs="Times New Roman"/>
          <w:sz w:val="24"/>
          <w:szCs w:val="24"/>
        </w:rPr>
        <w:t xml:space="preserve"> </w:t>
      </w:r>
      <w:r w:rsidR="00E939A5" w:rsidRPr="00B80FA4">
        <w:rPr>
          <w:rFonts w:ascii="Times New Roman" w:hAnsi="Times New Roman" w:cs="Times New Roman"/>
          <w:b/>
          <w:sz w:val="24"/>
          <w:szCs w:val="24"/>
        </w:rPr>
        <w:t>четыре</w:t>
      </w:r>
      <w:r w:rsidR="00E939A5" w:rsidRPr="00B80FA4">
        <w:rPr>
          <w:rFonts w:ascii="Times New Roman" w:hAnsi="Times New Roman" w:cs="Times New Roman"/>
          <w:sz w:val="24"/>
          <w:szCs w:val="24"/>
        </w:rPr>
        <w:t xml:space="preserve"> учебных предмета, среди них  </w:t>
      </w:r>
      <w:r w:rsidR="00E939A5" w:rsidRPr="00B80FA4">
        <w:rPr>
          <w:rFonts w:ascii="Times New Roman" w:hAnsi="Times New Roman" w:cs="Times New Roman"/>
          <w:b/>
          <w:sz w:val="24"/>
          <w:szCs w:val="24"/>
        </w:rPr>
        <w:t>история России и всеобщая история</w:t>
      </w:r>
      <w:r w:rsidR="00E939A5" w:rsidRPr="00B80FA4">
        <w:rPr>
          <w:rFonts w:ascii="Times New Roman" w:hAnsi="Times New Roman" w:cs="Times New Roman"/>
          <w:sz w:val="24"/>
          <w:szCs w:val="24"/>
        </w:rPr>
        <w:t xml:space="preserve">, как два отдельных.  </w:t>
      </w:r>
    </w:p>
    <w:p w:rsidR="00E939A5" w:rsidRDefault="00E939A5" w:rsidP="007027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FA4" w:rsidRDefault="00434B30" w:rsidP="007027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тексте Примерной  ООП ООО </w:t>
      </w:r>
      <w:r w:rsidRPr="00B80FA4">
        <w:rPr>
          <w:rFonts w:ascii="Times New Roman" w:hAnsi="Times New Roman" w:cs="Times New Roman"/>
          <w:b/>
          <w:i/>
          <w:sz w:val="24"/>
          <w:szCs w:val="24"/>
        </w:rPr>
        <w:t xml:space="preserve">(п. </w:t>
      </w:r>
      <w:r w:rsidR="00B80FA4">
        <w:rPr>
          <w:rFonts w:ascii="Times New Roman" w:hAnsi="Times New Roman" w:cs="Times New Roman"/>
          <w:b/>
          <w:bCs/>
          <w:i/>
          <w:sz w:val="24"/>
          <w:szCs w:val="24"/>
        </w:rPr>
        <w:t>2.2.2.5</w:t>
      </w:r>
      <w:proofErr w:type="gramStart"/>
      <w:r w:rsidRPr="00B80F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)</w:t>
      </w:r>
      <w:proofErr w:type="gramEnd"/>
      <w:r w:rsidR="00B80F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B80FA4" w:rsidRPr="00B80FA4">
        <w:rPr>
          <w:rFonts w:ascii="Times New Roman" w:hAnsi="Times New Roman" w:cs="Times New Roman"/>
          <w:bCs/>
          <w:i/>
          <w:sz w:val="24"/>
          <w:szCs w:val="24"/>
        </w:rPr>
        <w:t>читаем:</w:t>
      </w:r>
      <w:r w:rsidR="00B80FA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r w:rsidR="00B80FA4" w:rsidRPr="006C5813">
        <w:rPr>
          <w:rFonts w:ascii="Times New Roman" w:hAnsi="Times New Roman" w:cs="Times New Roman"/>
          <w:i/>
          <w:sz w:val="24"/>
          <w:szCs w:val="24"/>
        </w:rPr>
        <w:t xml:space="preserve">Примерная программа </w:t>
      </w:r>
      <w:r w:rsidR="00B80FA4" w:rsidRPr="006C5813">
        <w:rPr>
          <w:rFonts w:ascii="Times New Roman" w:hAnsi="Times New Roman" w:cs="Times New Roman"/>
          <w:b/>
          <w:i/>
          <w:sz w:val="24"/>
          <w:szCs w:val="24"/>
        </w:rPr>
        <w:t>учебного предмета «История»</w:t>
      </w:r>
      <w:r w:rsidR="00B80FA4" w:rsidRPr="006C5813">
        <w:rPr>
          <w:rFonts w:ascii="Times New Roman" w:hAnsi="Times New Roman" w:cs="Times New Roman"/>
          <w:i/>
          <w:sz w:val="24"/>
          <w:szCs w:val="24"/>
        </w:rPr>
        <w:t xml:space="preserve"> на уровне основного общего образования разработана…»</w:t>
      </w:r>
    </w:p>
    <w:p w:rsidR="007027FF" w:rsidRDefault="007027FF" w:rsidP="007027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80FA4" w:rsidRDefault="00B80FA4" w:rsidP="007027F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5813">
        <w:rPr>
          <w:rFonts w:ascii="Times New Roman" w:hAnsi="Times New Roman" w:cs="Times New Roman"/>
          <w:i/>
          <w:sz w:val="24"/>
          <w:szCs w:val="24"/>
        </w:rPr>
        <w:t xml:space="preserve">«…Структурно </w:t>
      </w:r>
      <w:r w:rsidRPr="006C58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предмет «История» </w:t>
      </w:r>
      <w:r w:rsidRPr="006C5813">
        <w:rPr>
          <w:rFonts w:ascii="Times New Roman" w:hAnsi="Times New Roman" w:cs="Times New Roman"/>
          <w:i/>
          <w:sz w:val="24"/>
          <w:szCs w:val="24"/>
        </w:rPr>
        <w:t xml:space="preserve">включает учебные курсы </w:t>
      </w:r>
      <w:r w:rsidRPr="006C5813">
        <w:rPr>
          <w:rFonts w:ascii="Times New Roman" w:hAnsi="Times New Roman" w:cs="Times New Roman"/>
          <w:b/>
          <w:i/>
          <w:sz w:val="24"/>
          <w:szCs w:val="24"/>
        </w:rPr>
        <w:t>по всеобщей истории и истории России...»</w:t>
      </w:r>
    </w:p>
    <w:p w:rsidR="007027FF" w:rsidRDefault="007027FF" w:rsidP="007027FF">
      <w:pPr>
        <w:keepNext/>
        <w:keepLines/>
        <w:spacing w:after="0" w:line="36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434B30" w:rsidRDefault="00B3768E" w:rsidP="007027FF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434B30">
        <w:rPr>
          <w:rFonts w:ascii="Times New Roman" w:hAnsi="Times New Roman" w:cs="Times New Roman"/>
          <w:i/>
          <w:sz w:val="24"/>
          <w:szCs w:val="24"/>
        </w:rPr>
        <w:t xml:space="preserve">далее в Примерном учебном плане </w:t>
      </w:r>
      <w:bookmarkStart w:id="0" w:name="_Toc414553281"/>
      <w:r w:rsidR="006E0594" w:rsidRPr="00C365D6">
        <w:rPr>
          <w:rFonts w:ascii="Times New Roman" w:hAnsi="Times New Roman" w:cs="Times New Roman"/>
          <w:i/>
          <w:sz w:val="24"/>
          <w:szCs w:val="24"/>
        </w:rPr>
        <w:t>(</w:t>
      </w:r>
      <w:bookmarkEnd w:id="0"/>
      <w:r w:rsidR="006E0594" w:rsidRPr="00C365D6">
        <w:rPr>
          <w:rFonts w:ascii="Times New Roman" w:eastAsia="Times New Roman" w:hAnsi="Times New Roman"/>
          <w:i/>
          <w:sz w:val="24"/>
          <w:szCs w:val="24"/>
        </w:rPr>
        <w:t>п. 3.1)</w:t>
      </w:r>
      <w:r w:rsidR="006E0594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7027FF" w:rsidRPr="007027FF">
        <w:rPr>
          <w:rFonts w:ascii="Times New Roman" w:eastAsia="Times New Roman" w:hAnsi="Times New Roman"/>
          <w:i/>
          <w:sz w:val="24"/>
          <w:szCs w:val="24"/>
        </w:rPr>
        <w:t>оба курса</w:t>
      </w:r>
      <w:r w:rsidR="00434B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7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4B30">
        <w:rPr>
          <w:rFonts w:ascii="Times New Roman" w:hAnsi="Times New Roman" w:cs="Times New Roman"/>
          <w:i/>
          <w:sz w:val="24"/>
          <w:szCs w:val="24"/>
        </w:rPr>
        <w:t xml:space="preserve">уже записаны </w:t>
      </w:r>
      <w:r w:rsidR="006E0594">
        <w:rPr>
          <w:rFonts w:ascii="Times New Roman" w:hAnsi="Times New Roman" w:cs="Times New Roman"/>
          <w:i/>
          <w:sz w:val="24"/>
          <w:szCs w:val="24"/>
        </w:rPr>
        <w:t xml:space="preserve">в одной строке </w:t>
      </w:r>
      <w:r w:rsidR="00B80FA4"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="00434B30">
        <w:rPr>
          <w:rFonts w:ascii="Times New Roman" w:hAnsi="Times New Roman" w:cs="Times New Roman"/>
          <w:i/>
          <w:sz w:val="24"/>
          <w:szCs w:val="24"/>
        </w:rPr>
        <w:t>один предмет  «</w:t>
      </w:r>
      <w:r w:rsidR="00434B30" w:rsidRPr="006C5813">
        <w:rPr>
          <w:rFonts w:ascii="Times New Roman" w:hAnsi="Times New Roman" w:cs="Times New Roman"/>
          <w:b/>
          <w:bCs/>
          <w:i/>
          <w:sz w:val="24"/>
          <w:szCs w:val="24"/>
        </w:rPr>
        <w:t>История России. Всеобщая история</w:t>
      </w:r>
      <w:r w:rsidR="00434B30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  <w:r w:rsidR="00434B3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E0594">
        <w:rPr>
          <w:rFonts w:ascii="Times New Roman" w:hAnsi="Times New Roman" w:cs="Times New Roman"/>
          <w:i/>
          <w:sz w:val="24"/>
          <w:szCs w:val="24"/>
        </w:rPr>
        <w:t xml:space="preserve">И соответственно количество строк в предметной области </w:t>
      </w:r>
      <w:r w:rsidR="006E0594" w:rsidRPr="006C5813">
        <w:rPr>
          <w:rFonts w:ascii="Times New Roman" w:hAnsi="Times New Roman" w:cs="Times New Roman"/>
          <w:bCs/>
          <w:i/>
          <w:sz w:val="24"/>
          <w:szCs w:val="24"/>
        </w:rPr>
        <w:t>«общественно-научные предметы»</w:t>
      </w:r>
      <w:r w:rsidR="006E0594">
        <w:rPr>
          <w:rFonts w:ascii="Times New Roman" w:hAnsi="Times New Roman" w:cs="Times New Roman"/>
          <w:bCs/>
          <w:i/>
          <w:sz w:val="24"/>
          <w:szCs w:val="24"/>
        </w:rPr>
        <w:t>, как и предметов, сокращен</w:t>
      </w:r>
      <w:r w:rsidR="00C365D6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="006E0594">
        <w:rPr>
          <w:rFonts w:ascii="Times New Roman" w:hAnsi="Times New Roman" w:cs="Times New Roman"/>
          <w:bCs/>
          <w:i/>
          <w:sz w:val="24"/>
          <w:szCs w:val="24"/>
        </w:rPr>
        <w:t xml:space="preserve"> до трёх. </w:t>
      </w:r>
    </w:p>
    <w:p w:rsidR="007027FF" w:rsidRDefault="007027FF" w:rsidP="007027FF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</w:p>
    <w:p w:rsidR="00C365D6" w:rsidRPr="00FB201C" w:rsidRDefault="006E0594" w:rsidP="00C365D6">
      <w:pPr>
        <w:shd w:val="clear" w:color="auto" w:fill="FFFFFF"/>
        <w:spacing w:after="255" w:line="270" w:lineRule="atLeast"/>
        <w:rPr>
          <w:rFonts w:ascii="Times New Roman" w:hAnsi="Times New Roman" w:cs="Times New Roman"/>
          <w:sz w:val="24"/>
          <w:szCs w:val="24"/>
        </w:rPr>
      </w:pPr>
      <w:r w:rsidRPr="00FB201C">
        <w:rPr>
          <w:rFonts w:ascii="Times New Roman" w:hAnsi="Times New Roman" w:cs="Times New Roman"/>
          <w:bCs/>
          <w:sz w:val="24"/>
          <w:szCs w:val="24"/>
        </w:rPr>
        <w:t>Надо сказать, что это противоречие осталось не замеченным автором  письма Министерства П</w:t>
      </w:r>
      <w:r w:rsidRPr="00FB2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росвещения РФ от 1 апреля 2019 г. N ТС-842/04 “О порядке заполнения аттестата об основном общем образовании" и  рекомендации </w:t>
      </w:r>
      <w:r w:rsidR="00C365D6" w:rsidRPr="00FB2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B2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даны </w:t>
      </w:r>
      <w:r w:rsidR="00C365D6" w:rsidRPr="00FB2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только </w:t>
      </w:r>
      <w:r w:rsidRPr="00FB2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основе </w:t>
      </w:r>
      <w:r w:rsidRPr="00FB201C">
        <w:rPr>
          <w:rFonts w:ascii="Times New Roman" w:hAnsi="Times New Roman" w:cs="Times New Roman"/>
          <w:sz w:val="24"/>
          <w:szCs w:val="24"/>
        </w:rPr>
        <w:t>Примерно</w:t>
      </w:r>
      <w:r w:rsidR="00C365D6" w:rsidRPr="00FB201C">
        <w:rPr>
          <w:rFonts w:ascii="Times New Roman" w:hAnsi="Times New Roman" w:cs="Times New Roman"/>
          <w:sz w:val="24"/>
          <w:szCs w:val="24"/>
        </w:rPr>
        <w:t>го</w:t>
      </w:r>
      <w:r w:rsidRPr="00FB201C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C365D6" w:rsidRPr="00FB201C">
        <w:rPr>
          <w:rFonts w:ascii="Times New Roman" w:hAnsi="Times New Roman" w:cs="Times New Roman"/>
          <w:sz w:val="24"/>
          <w:szCs w:val="24"/>
        </w:rPr>
        <w:t>го</w:t>
      </w:r>
      <w:r w:rsidRPr="00FB201C">
        <w:rPr>
          <w:rFonts w:ascii="Times New Roman" w:hAnsi="Times New Roman" w:cs="Times New Roman"/>
          <w:sz w:val="24"/>
          <w:szCs w:val="24"/>
        </w:rPr>
        <w:t xml:space="preserve"> план</w:t>
      </w:r>
      <w:r w:rsidR="00C365D6" w:rsidRPr="00FB201C">
        <w:rPr>
          <w:rFonts w:ascii="Times New Roman" w:hAnsi="Times New Roman" w:cs="Times New Roman"/>
          <w:sz w:val="24"/>
          <w:szCs w:val="24"/>
        </w:rPr>
        <w:t xml:space="preserve">а: </w:t>
      </w:r>
    </w:p>
    <w:p w:rsidR="00C365D6" w:rsidRPr="00C365D6" w:rsidRDefault="00C365D6" w:rsidP="00C365D6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«… </w:t>
      </w:r>
      <w:r w:rsidRPr="00C365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для обучавшихся в 2018/2019 учебном году по образовательной программе основного общего образования, разработанной на основе ФГОС ООО, в аттестат об основном общем образовании вносится </w:t>
      </w:r>
      <w:r w:rsidRPr="00C365D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учебный предмет "История России. Всеобщая история",</w:t>
      </w:r>
      <w:r w:rsidRPr="00C365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по нему выставляется отметка, равная среднему арифметическому отметок, полученных в 9 классе за изучение учебных курсов "всеобщая история" и "история России" и отметки, полученной при прохождении государственной итоговой аттестации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истории (не ниже отметки "3)»</w:t>
      </w:r>
      <w:r w:rsidRPr="00C365D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E0594" w:rsidRPr="00FB201C" w:rsidRDefault="00C365D6" w:rsidP="006E0594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Можно было бы данную проблему не заострять. Однако, как известно, при любой  проверке за основу берётся нормативно-правовой документ. В нашем случае - это  текст  ФГОС ООО. </w:t>
      </w:r>
    </w:p>
    <w:p w:rsidR="00C365D6" w:rsidRPr="00215D9D" w:rsidRDefault="00C365D6" w:rsidP="006E0594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5D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Подведём итоги.</w:t>
      </w:r>
    </w:p>
    <w:p w:rsidR="00C365D6" w:rsidRPr="00215D9D" w:rsidRDefault="008D29B7" w:rsidP="006E0594">
      <w:pPr>
        <w:shd w:val="clear" w:color="auto" w:fill="FFFFFF"/>
        <w:spacing w:after="255" w:line="300" w:lineRule="atLeas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C365D6"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Нам представляется </w:t>
      </w:r>
      <w:r w:rsidR="00FB201C"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необходимым </w:t>
      </w:r>
      <w:r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ещё раз подчеркнуть, как</w:t>
      </w:r>
      <w:r w:rsidR="00FB201C"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важно не ошибиться </w:t>
      </w:r>
      <w:r w:rsidR="00C365D6"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образовательной организации </w:t>
      </w:r>
      <w:r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уже на этапе разработки </w:t>
      </w:r>
      <w:r w:rsidR="00C365D6"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учебного плана и в предметной области  «О</w:t>
      </w:r>
      <w:r w:rsidRPr="00215D9D">
        <w:rPr>
          <w:rFonts w:ascii="Times New Roman" w:hAnsi="Times New Roman" w:cs="Times New Roman"/>
          <w:bCs/>
          <w:sz w:val="24"/>
          <w:szCs w:val="24"/>
        </w:rPr>
        <w:t>бщественно-научные предметы» сделать запись в соответствии с ФГОС ООО  четырёх предметов, где история России и всеобщая история записаны отдельно.</w:t>
      </w:r>
    </w:p>
    <w:p w:rsidR="00215D9D" w:rsidRPr="00215D9D" w:rsidRDefault="00215D9D" w:rsidP="00215D9D">
      <w:pPr>
        <w:pStyle w:val="s1"/>
        <w:shd w:val="clear" w:color="auto" w:fill="FFFFFF"/>
        <w:jc w:val="both"/>
        <w:rPr>
          <w:i/>
          <w:color w:val="22272F"/>
        </w:rPr>
      </w:pPr>
      <w:r w:rsidRPr="002D192B">
        <w:rPr>
          <w:bCs/>
          <w:i/>
        </w:rPr>
        <w:t xml:space="preserve">Напомним, что </w:t>
      </w:r>
      <w:r>
        <w:rPr>
          <w:bCs/>
          <w:i/>
        </w:rPr>
        <w:t xml:space="preserve">по </w:t>
      </w:r>
      <w:r w:rsidRPr="002D192B">
        <w:rPr>
          <w:bCs/>
          <w:i/>
        </w:rPr>
        <w:t xml:space="preserve"> </w:t>
      </w:r>
      <w:r>
        <w:rPr>
          <w:b/>
          <w:bCs/>
          <w:i/>
        </w:rPr>
        <w:t xml:space="preserve">действующему </w:t>
      </w:r>
      <w:r w:rsidRPr="002D192B">
        <w:rPr>
          <w:bCs/>
          <w:i/>
        </w:rPr>
        <w:t>приказ</w:t>
      </w:r>
      <w:r>
        <w:rPr>
          <w:bCs/>
          <w:i/>
        </w:rPr>
        <w:t>у</w:t>
      </w:r>
      <w:r w:rsidRPr="002D192B">
        <w:rPr>
          <w:bCs/>
          <w:i/>
        </w:rPr>
        <w:t xml:space="preserve"> </w:t>
      </w:r>
      <w:proofErr w:type="spellStart"/>
      <w:r w:rsidRPr="002D192B">
        <w:rPr>
          <w:i/>
          <w:color w:val="22272F"/>
        </w:rPr>
        <w:t>М</w:t>
      </w:r>
      <w:r>
        <w:rPr>
          <w:b/>
          <w:i/>
          <w:color w:val="22272F"/>
        </w:rPr>
        <w:t>ОиН</w:t>
      </w:r>
      <w:proofErr w:type="spellEnd"/>
      <w:r>
        <w:rPr>
          <w:b/>
          <w:i/>
          <w:color w:val="22272F"/>
        </w:rPr>
        <w:t xml:space="preserve"> </w:t>
      </w:r>
      <w:r w:rsidRPr="002D192B">
        <w:rPr>
          <w:i/>
          <w:color w:val="22272F"/>
        </w:rPr>
        <w:t xml:space="preserve"> РФ </w:t>
      </w:r>
      <w:r>
        <w:rPr>
          <w:i/>
          <w:color w:val="22272F"/>
        </w:rPr>
        <w:t>(</w:t>
      </w:r>
      <w:r w:rsidRPr="002D192B">
        <w:rPr>
          <w:i/>
          <w:color w:val="22272F"/>
        </w:rPr>
        <w:t xml:space="preserve">от 14 февраля 2014 г. </w:t>
      </w:r>
      <w:r>
        <w:rPr>
          <w:b/>
          <w:i/>
          <w:color w:val="22272F"/>
        </w:rPr>
        <w:t>№</w:t>
      </w:r>
      <w:r w:rsidRPr="002D192B">
        <w:rPr>
          <w:i/>
          <w:color w:val="22272F"/>
        </w:rPr>
        <w:t xml:space="preserve"> 115 "Об утверждении Порядка заполнения, учета и выдачи аттестатов об основном общем и среднем общем образовании и их дубликатов"</w:t>
      </w:r>
      <w:r>
        <w:rPr>
          <w:i/>
          <w:color w:val="22272F"/>
        </w:rPr>
        <w:t xml:space="preserve">) </w:t>
      </w:r>
      <w:r w:rsidRPr="002D192B">
        <w:rPr>
          <w:i/>
          <w:color w:val="22272F"/>
        </w:rPr>
        <w:t xml:space="preserve"> </w:t>
      </w:r>
      <w:r>
        <w:rPr>
          <w:i/>
          <w:color w:val="22272F"/>
        </w:rPr>
        <w:t xml:space="preserve">согласно  </w:t>
      </w:r>
      <w:r w:rsidRPr="002D192B">
        <w:rPr>
          <w:i/>
          <w:color w:val="22272F"/>
        </w:rPr>
        <w:t>п. 5.3.</w:t>
      </w:r>
      <w:r>
        <w:rPr>
          <w:i/>
          <w:color w:val="22272F"/>
        </w:rPr>
        <w:t xml:space="preserve">   </w:t>
      </w:r>
      <w:r w:rsidRPr="002D192B">
        <w:rPr>
          <w:b/>
          <w:i/>
          <w:color w:val="22272F"/>
        </w:rPr>
        <w:t xml:space="preserve">наименования учебных предметов </w:t>
      </w:r>
      <w:r>
        <w:rPr>
          <w:b/>
          <w:i/>
          <w:color w:val="22272F"/>
        </w:rPr>
        <w:t xml:space="preserve">записываются </w:t>
      </w:r>
      <w:r w:rsidRPr="002D192B">
        <w:rPr>
          <w:b/>
          <w:i/>
          <w:color w:val="22272F"/>
        </w:rPr>
        <w:t>в соответствии с учебным планом</w:t>
      </w:r>
      <w:r w:rsidRPr="002D192B">
        <w:rPr>
          <w:i/>
          <w:color w:val="22272F"/>
        </w:rPr>
        <w:t xml:space="preserve"> образовательной программы соответствующего уровня»</w:t>
      </w:r>
      <w:r>
        <w:rPr>
          <w:i/>
          <w:color w:val="22272F"/>
        </w:rPr>
        <w:t>.</w:t>
      </w:r>
    </w:p>
    <w:p w:rsidR="008D29B7" w:rsidRPr="00215D9D" w:rsidRDefault="008D29B7" w:rsidP="006E0594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Соответственно</w:t>
      </w:r>
      <w:r w:rsid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классных журналах </w:t>
      </w:r>
      <w:r w:rsid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2019/20 </w:t>
      </w:r>
      <w:proofErr w:type="spellStart"/>
      <w:r w:rsid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уч.г</w:t>
      </w:r>
      <w:proofErr w:type="spellEnd"/>
      <w:r w:rsid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 быть отведено две разные страницы</w:t>
      </w:r>
      <w:r w:rsidR="00FB201C"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изучение</w:t>
      </w:r>
      <w:r w:rsid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двух разных предметов – «История России» и «Всеобщая  история»</w:t>
      </w:r>
      <w:r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</w:t>
      </w:r>
      <w:r w:rsidR="00FB201C"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представлены </w:t>
      </w:r>
      <w:r w:rsid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педагогом </w:t>
      </w:r>
      <w:r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рабочие программы, </w:t>
      </w:r>
      <w:r w:rsidR="00215D9D"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выставлены две итоговые оценки по каждому из них</w:t>
      </w:r>
      <w:r w:rsid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B201C"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итоге – сделаны записи в аттестате в </w:t>
      </w:r>
      <w:r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</w:t>
      </w:r>
      <w:r w:rsidR="00FB201C"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</w:t>
      </w:r>
      <w:r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строк</w:t>
      </w:r>
      <w:r w:rsidR="00FB201C" w:rsidRPr="00215D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ах.</w:t>
      </w:r>
    </w:p>
    <w:p w:rsidR="00215D9D" w:rsidRPr="002D192B" w:rsidRDefault="00215D9D" w:rsidP="00215D9D">
      <w:pPr>
        <w:pStyle w:val="s1"/>
        <w:shd w:val="clear" w:color="auto" w:fill="FFFFFF"/>
        <w:jc w:val="both"/>
        <w:rPr>
          <w:i/>
          <w:color w:val="22272F"/>
        </w:rPr>
      </w:pPr>
    </w:p>
    <w:p w:rsidR="002D192B" w:rsidRDefault="002D192B" w:rsidP="002D192B">
      <w:pPr>
        <w:pStyle w:val="s1"/>
        <w:shd w:val="clear" w:color="auto" w:fill="FFFFFF"/>
        <w:jc w:val="both"/>
        <w:rPr>
          <w:i/>
          <w:color w:val="22272F"/>
        </w:rPr>
      </w:pPr>
    </w:p>
    <w:p w:rsidR="002D192B" w:rsidRDefault="002D192B" w:rsidP="002D192B">
      <w:pPr>
        <w:pStyle w:val="1"/>
        <w:shd w:val="clear" w:color="auto" w:fill="FFFFFF"/>
        <w:spacing w:before="0" w:beforeAutospacing="0" w:after="0" w:afterAutospacing="0"/>
        <w:rPr>
          <w:b w:val="0"/>
          <w:i/>
          <w:color w:val="22272F"/>
          <w:sz w:val="24"/>
          <w:szCs w:val="24"/>
          <w:lang w:eastAsia="ru-RU"/>
        </w:rPr>
      </w:pPr>
    </w:p>
    <w:p w:rsidR="00215D9D" w:rsidRPr="00286FD6" w:rsidRDefault="00215D9D" w:rsidP="00215D9D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i/>
          <w:color w:val="22272F"/>
          <w:sz w:val="20"/>
          <w:szCs w:val="20"/>
          <w:lang w:eastAsia="ru-RU"/>
        </w:rPr>
      </w:pPr>
      <w:r w:rsidRPr="00286FD6">
        <w:rPr>
          <w:b w:val="0"/>
          <w:i/>
          <w:color w:val="22272F"/>
          <w:sz w:val="20"/>
          <w:szCs w:val="20"/>
          <w:lang w:eastAsia="ru-RU"/>
        </w:rPr>
        <w:t xml:space="preserve">Завадская Елена Николаевна, </w:t>
      </w:r>
    </w:p>
    <w:p w:rsidR="00215D9D" w:rsidRPr="00286FD6" w:rsidRDefault="00215D9D" w:rsidP="00215D9D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i/>
          <w:color w:val="22272F"/>
          <w:sz w:val="20"/>
          <w:szCs w:val="20"/>
          <w:lang w:eastAsia="ru-RU"/>
        </w:rPr>
      </w:pPr>
      <w:r w:rsidRPr="00286FD6">
        <w:rPr>
          <w:b w:val="0"/>
          <w:i/>
          <w:color w:val="22272F"/>
          <w:sz w:val="20"/>
          <w:szCs w:val="20"/>
          <w:lang w:eastAsia="ru-RU"/>
        </w:rPr>
        <w:t xml:space="preserve">методист отдела развития образовательных </w:t>
      </w:r>
      <w:r w:rsidR="00CB7696">
        <w:rPr>
          <w:b w:val="0"/>
          <w:i/>
          <w:color w:val="22272F"/>
          <w:sz w:val="20"/>
          <w:szCs w:val="20"/>
          <w:lang w:eastAsia="ru-RU"/>
        </w:rPr>
        <w:t xml:space="preserve">систем </w:t>
      </w:r>
    </w:p>
    <w:p w:rsidR="00215D9D" w:rsidRPr="00286FD6" w:rsidRDefault="00215D9D" w:rsidP="00215D9D">
      <w:pPr>
        <w:pStyle w:val="1"/>
        <w:shd w:val="clear" w:color="auto" w:fill="FFFFFF"/>
        <w:spacing w:before="0" w:beforeAutospacing="0" w:after="0" w:afterAutospacing="0"/>
        <w:jc w:val="right"/>
        <w:rPr>
          <w:b w:val="0"/>
          <w:i/>
          <w:color w:val="22272F"/>
          <w:sz w:val="20"/>
          <w:szCs w:val="20"/>
          <w:lang w:eastAsia="ru-RU"/>
        </w:rPr>
      </w:pPr>
      <w:r w:rsidRPr="00286FD6">
        <w:rPr>
          <w:b w:val="0"/>
          <w:i/>
          <w:color w:val="22272F"/>
          <w:sz w:val="20"/>
          <w:szCs w:val="20"/>
          <w:lang w:eastAsia="ru-RU"/>
        </w:rPr>
        <w:t>ГАУ ДПО «ИРО ПК»</w:t>
      </w:r>
    </w:p>
    <w:p w:rsidR="00215D9D" w:rsidRDefault="00215D9D" w:rsidP="00215D9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D29B7" w:rsidRPr="002D192B" w:rsidRDefault="008D29B7" w:rsidP="006E0594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E0594" w:rsidRDefault="006E0594" w:rsidP="006E0594">
      <w:pPr>
        <w:keepNext/>
        <w:keepLines/>
        <w:spacing w:before="240" w:after="0" w:line="36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434B30" w:rsidRPr="006C5813" w:rsidRDefault="00434B30" w:rsidP="00434B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F5720" w:rsidRDefault="00562411" w:rsidP="00B33DE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358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379A2" w:rsidRPr="00B33DEF" w:rsidRDefault="002379A2" w:rsidP="00B33DEF">
      <w:pPr>
        <w:rPr>
          <w:rFonts w:ascii="Times New Roman" w:hAnsi="Times New Roman" w:cs="Times New Roman"/>
          <w:i/>
          <w:sz w:val="24"/>
          <w:szCs w:val="24"/>
        </w:rPr>
      </w:pPr>
    </w:p>
    <w:sectPr w:rsidR="002379A2" w:rsidRPr="00B33DEF" w:rsidSect="00232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2F6A"/>
    <w:multiLevelType w:val="hybridMultilevel"/>
    <w:tmpl w:val="4D541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B1331B"/>
    <w:multiLevelType w:val="hybridMultilevel"/>
    <w:tmpl w:val="32C66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6A274C"/>
    <w:multiLevelType w:val="hybridMultilevel"/>
    <w:tmpl w:val="B7C47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37C39"/>
    <w:multiLevelType w:val="hybridMultilevel"/>
    <w:tmpl w:val="DB32AA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0A62F6"/>
    <w:multiLevelType w:val="hybridMultilevel"/>
    <w:tmpl w:val="88AE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47E31"/>
    <w:multiLevelType w:val="hybridMultilevel"/>
    <w:tmpl w:val="034AB1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10D3F"/>
    <w:rsid w:val="000355D3"/>
    <w:rsid w:val="000968EB"/>
    <w:rsid w:val="00102FE5"/>
    <w:rsid w:val="00110D3F"/>
    <w:rsid w:val="00215D9D"/>
    <w:rsid w:val="002326C1"/>
    <w:rsid w:val="002379A2"/>
    <w:rsid w:val="0025358A"/>
    <w:rsid w:val="00256BA7"/>
    <w:rsid w:val="00286FD6"/>
    <w:rsid w:val="002D192B"/>
    <w:rsid w:val="003A3C88"/>
    <w:rsid w:val="003C23BA"/>
    <w:rsid w:val="00434B30"/>
    <w:rsid w:val="00454B91"/>
    <w:rsid w:val="00562411"/>
    <w:rsid w:val="00686F1C"/>
    <w:rsid w:val="006C5813"/>
    <w:rsid w:val="006E0594"/>
    <w:rsid w:val="006F42F0"/>
    <w:rsid w:val="007027FF"/>
    <w:rsid w:val="0072525E"/>
    <w:rsid w:val="007341FE"/>
    <w:rsid w:val="007659E4"/>
    <w:rsid w:val="00777AA2"/>
    <w:rsid w:val="007828C9"/>
    <w:rsid w:val="008D29B7"/>
    <w:rsid w:val="009E43AB"/>
    <w:rsid w:val="009F5720"/>
    <w:rsid w:val="00A20F46"/>
    <w:rsid w:val="00A64268"/>
    <w:rsid w:val="00A95F1E"/>
    <w:rsid w:val="00B33DEF"/>
    <w:rsid w:val="00B3768E"/>
    <w:rsid w:val="00B80FA4"/>
    <w:rsid w:val="00C365D6"/>
    <w:rsid w:val="00CB11BC"/>
    <w:rsid w:val="00CB7696"/>
    <w:rsid w:val="00D66BC0"/>
    <w:rsid w:val="00DF2DFA"/>
    <w:rsid w:val="00E939A5"/>
    <w:rsid w:val="00EF245B"/>
    <w:rsid w:val="00FB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6C1"/>
  </w:style>
  <w:style w:type="paragraph" w:styleId="1">
    <w:name w:val="heading 1"/>
    <w:basedOn w:val="a"/>
    <w:link w:val="10"/>
    <w:uiPriority w:val="9"/>
    <w:qFormat/>
    <w:rsid w:val="00A2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D3F"/>
    <w:pPr>
      <w:ind w:left="720"/>
      <w:contextualSpacing/>
    </w:pPr>
  </w:style>
  <w:style w:type="character" w:styleId="a4">
    <w:name w:val="Hyperlink"/>
    <w:uiPriority w:val="99"/>
    <w:rsid w:val="003A3C8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2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237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2D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D1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649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Zavadskaja-EN</dc:creator>
  <cp:keywords/>
  <dc:description/>
  <cp:lastModifiedBy>Zavadskaja-EN</cp:lastModifiedBy>
  <cp:revision>5</cp:revision>
  <dcterms:created xsi:type="dcterms:W3CDTF">2019-09-13T04:48:00Z</dcterms:created>
  <dcterms:modified xsi:type="dcterms:W3CDTF">2019-09-24T09:59:00Z</dcterms:modified>
</cp:coreProperties>
</file>