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94" w:tblpY="1"/>
        <w:tblOverlap w:val="never"/>
        <w:tblW w:w="5353" w:type="dxa"/>
        <w:tblLayout w:type="fixed"/>
        <w:tblLook w:val="00A0" w:firstRow="1" w:lastRow="0" w:firstColumn="1" w:lastColumn="0" w:noHBand="0" w:noVBand="0"/>
      </w:tblPr>
      <w:tblGrid>
        <w:gridCol w:w="5353"/>
      </w:tblGrid>
      <w:tr w:rsidR="00F33325" w:rsidRPr="00BD7E82" w:rsidTr="005046AF">
        <w:trPr>
          <w:trHeight w:val="2617"/>
        </w:trPr>
        <w:tc>
          <w:tcPr>
            <w:tcW w:w="5353" w:type="dxa"/>
          </w:tcPr>
          <w:p w:rsidR="00F33325" w:rsidRPr="00ED1083" w:rsidRDefault="00F33325" w:rsidP="005046AF">
            <w:pPr>
              <w:pStyle w:val="a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1083">
              <w:rPr>
                <w:sz w:val="22"/>
                <w:szCs w:val="22"/>
              </w:rPr>
              <w:t>Муници</w:t>
            </w:r>
            <w:r w:rsidR="00C84893">
              <w:rPr>
                <w:sz w:val="22"/>
                <w:szCs w:val="22"/>
              </w:rPr>
              <w:t xml:space="preserve">пальное бюджетное </w:t>
            </w:r>
            <w:r w:rsidRPr="00ED1083">
              <w:rPr>
                <w:sz w:val="22"/>
                <w:szCs w:val="22"/>
              </w:rPr>
              <w:t xml:space="preserve"> учреждение</w:t>
            </w:r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D1083">
              <w:rPr>
                <w:sz w:val="22"/>
                <w:szCs w:val="22"/>
              </w:rPr>
              <w:t>дополнительного профессионального</w:t>
            </w:r>
            <w:r w:rsidR="005046AF">
              <w:rPr>
                <w:sz w:val="22"/>
                <w:szCs w:val="22"/>
              </w:rPr>
              <w:t xml:space="preserve"> </w:t>
            </w:r>
            <w:r w:rsidRPr="00ED1083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="00F900C5">
              <w:rPr>
                <w:sz w:val="22"/>
                <w:szCs w:val="22"/>
              </w:rPr>
              <w:t xml:space="preserve">                     </w:t>
            </w:r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ED1083">
              <w:rPr>
                <w:b/>
                <w:sz w:val="22"/>
                <w:szCs w:val="22"/>
              </w:rPr>
              <w:t>«РАЙОННЫЙ ИНФОРМАЦИОННО-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="00F900C5">
              <w:rPr>
                <w:b/>
                <w:sz w:val="22"/>
                <w:szCs w:val="22"/>
              </w:rPr>
              <w:t xml:space="preserve">                              </w:t>
            </w:r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ED1083">
              <w:rPr>
                <w:b/>
                <w:sz w:val="22"/>
                <w:szCs w:val="22"/>
              </w:rPr>
              <w:t xml:space="preserve">            МЕТОДИЧЕСКИЙ ЦЕНТР»</w:t>
            </w:r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 w:rsidRPr="00ED1083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с</w:t>
            </w:r>
            <w:r w:rsidR="00C84893">
              <w:rPr>
                <w:sz w:val="22"/>
                <w:szCs w:val="22"/>
              </w:rPr>
              <w:t>.Усть-Кишерть, ул. Логовая. 6а</w:t>
            </w:r>
          </w:p>
          <w:p w:rsidR="00F33325" w:rsidRPr="00C84893" w:rsidRDefault="00F33325" w:rsidP="005046AF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 w:rsidRPr="00367377">
              <w:rPr>
                <w:sz w:val="22"/>
                <w:szCs w:val="22"/>
              </w:rPr>
              <w:t xml:space="preserve">        </w:t>
            </w:r>
            <w:r w:rsidRPr="00ED1083">
              <w:rPr>
                <w:sz w:val="22"/>
                <w:szCs w:val="22"/>
              </w:rPr>
              <w:t>Тел</w:t>
            </w:r>
            <w:r w:rsidRPr="00C84893">
              <w:rPr>
                <w:sz w:val="22"/>
                <w:szCs w:val="22"/>
              </w:rPr>
              <w:t xml:space="preserve"> (34252) 21770,  (34252) 21273</w:t>
            </w:r>
          </w:p>
          <w:p w:rsidR="00F33325" w:rsidRPr="00C84893" w:rsidRDefault="00F33325" w:rsidP="005046AF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 w:rsidRPr="00C84893">
              <w:rPr>
                <w:sz w:val="22"/>
                <w:szCs w:val="22"/>
              </w:rPr>
              <w:t xml:space="preserve">                     </w:t>
            </w:r>
            <w:r w:rsidRPr="00ED1083">
              <w:rPr>
                <w:sz w:val="22"/>
                <w:szCs w:val="22"/>
                <w:lang w:val="en-US"/>
              </w:rPr>
              <w:t>E</w:t>
            </w:r>
            <w:r w:rsidRPr="00C84893">
              <w:rPr>
                <w:sz w:val="22"/>
                <w:szCs w:val="22"/>
              </w:rPr>
              <w:t>-</w:t>
            </w:r>
            <w:r w:rsidRPr="00ED1083">
              <w:rPr>
                <w:sz w:val="22"/>
                <w:szCs w:val="22"/>
                <w:lang w:val="en-US"/>
              </w:rPr>
              <w:t>mail</w:t>
            </w:r>
            <w:r w:rsidRPr="00C84893">
              <w:rPr>
                <w:sz w:val="22"/>
                <w:szCs w:val="22"/>
              </w:rPr>
              <w:t xml:space="preserve">: </w:t>
            </w:r>
            <w:proofErr w:type="spellStart"/>
            <w:r w:rsidRPr="00ED1083">
              <w:rPr>
                <w:sz w:val="22"/>
                <w:szCs w:val="22"/>
                <w:lang w:val="en-US"/>
              </w:rPr>
              <w:t>rimc</w:t>
            </w:r>
            <w:proofErr w:type="spellEnd"/>
            <w:r w:rsidRPr="00C84893">
              <w:rPr>
                <w:sz w:val="22"/>
                <w:szCs w:val="22"/>
              </w:rPr>
              <w:t>_</w:t>
            </w:r>
            <w:proofErr w:type="spellStart"/>
            <w:r w:rsidRPr="00ED1083">
              <w:rPr>
                <w:sz w:val="22"/>
                <w:szCs w:val="22"/>
                <w:lang w:val="en-US"/>
              </w:rPr>
              <w:t>kish</w:t>
            </w:r>
            <w:proofErr w:type="spellEnd"/>
            <w:r w:rsidRPr="00C84893">
              <w:rPr>
                <w:sz w:val="22"/>
                <w:szCs w:val="22"/>
              </w:rPr>
              <w:t>@</w:t>
            </w:r>
            <w:r w:rsidRPr="00ED1083">
              <w:rPr>
                <w:sz w:val="22"/>
                <w:szCs w:val="22"/>
                <w:lang w:val="en-US"/>
              </w:rPr>
              <w:t>mail</w:t>
            </w:r>
            <w:r w:rsidRPr="00C84893">
              <w:rPr>
                <w:sz w:val="22"/>
                <w:szCs w:val="22"/>
              </w:rPr>
              <w:t>.</w:t>
            </w:r>
            <w:proofErr w:type="spellStart"/>
            <w:r w:rsidRPr="00ED108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rPr>
                <w:sz w:val="22"/>
                <w:szCs w:val="22"/>
                <w:u w:val="single"/>
                <w:lang w:val="en-US"/>
              </w:rPr>
            </w:pPr>
            <w:r w:rsidRPr="00C84893">
              <w:rPr>
                <w:sz w:val="22"/>
                <w:szCs w:val="22"/>
              </w:rPr>
              <w:t xml:space="preserve">                </w:t>
            </w:r>
            <w:r w:rsidRPr="00ED1083">
              <w:rPr>
                <w:sz w:val="22"/>
                <w:szCs w:val="22"/>
              </w:rPr>
              <w:t>ИНН/КПП 591759</w:t>
            </w:r>
            <w:r w:rsidRPr="00C84893">
              <w:rPr>
                <w:sz w:val="22"/>
                <w:szCs w:val="22"/>
              </w:rPr>
              <w:t>0423</w:t>
            </w:r>
            <w:r w:rsidRPr="00ED1083">
              <w:rPr>
                <w:sz w:val="22"/>
                <w:szCs w:val="22"/>
              </w:rPr>
              <w:t>/591701001</w:t>
            </w:r>
          </w:p>
          <w:p w:rsidR="00F33325" w:rsidRPr="00ED1083" w:rsidRDefault="00F33325" w:rsidP="005046AF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33325" w:rsidRPr="00BD7E82" w:rsidTr="005046AF">
        <w:trPr>
          <w:trHeight w:val="839"/>
        </w:trPr>
        <w:tc>
          <w:tcPr>
            <w:tcW w:w="5353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2263"/>
            </w:tblGrid>
            <w:tr w:rsidR="00F33325" w:rsidRPr="00BD7E82" w:rsidTr="00092B2C">
              <w:trPr>
                <w:cantSplit/>
                <w:trHeight w:val="425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F33325" w:rsidRPr="00092B2C" w:rsidRDefault="00D66D2B" w:rsidP="001B2982">
                  <w:pPr>
                    <w:pStyle w:val="a3"/>
                    <w:framePr w:hSpace="180" w:wrap="around" w:vAnchor="text" w:hAnchor="text" w:x="-494" w:y="1"/>
                    <w:ind w:firstLine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BF53AD">
                    <w:rPr>
                      <w:sz w:val="22"/>
                      <w:szCs w:val="22"/>
                    </w:rPr>
                    <w:t>2</w:t>
                  </w:r>
                  <w:r w:rsidR="000C38AD">
                    <w:rPr>
                      <w:sz w:val="22"/>
                      <w:szCs w:val="22"/>
                    </w:rPr>
                    <w:t>.0</w:t>
                  </w:r>
                  <w:r w:rsidR="003541B1">
                    <w:rPr>
                      <w:sz w:val="22"/>
                      <w:szCs w:val="22"/>
                    </w:rPr>
                    <w:t>2</w:t>
                  </w:r>
                  <w:r w:rsidR="000C38AD">
                    <w:rPr>
                      <w:sz w:val="22"/>
                      <w:szCs w:val="22"/>
                    </w:rPr>
                    <w:t>.20</w:t>
                  </w:r>
                  <w:r w:rsidR="003541B1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263" w:type="dxa"/>
                  <w:tcBorders>
                    <w:bottom w:val="single" w:sz="4" w:space="0" w:color="auto"/>
                  </w:tcBorders>
                </w:tcPr>
                <w:p w:rsidR="00F33325" w:rsidRPr="00092B2C" w:rsidRDefault="00ED57E8" w:rsidP="005046AF">
                  <w:pPr>
                    <w:pStyle w:val="a3"/>
                    <w:framePr w:hSpace="180" w:wrap="around" w:vAnchor="text" w:hAnchor="text" w:x="-494" w:y="1"/>
                    <w:tabs>
                      <w:tab w:val="center" w:pos="1023"/>
                    </w:tabs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092B2C">
                    <w:rPr>
                      <w:sz w:val="22"/>
                      <w:szCs w:val="22"/>
                    </w:rPr>
                    <w:t>№</w:t>
                  </w:r>
                  <w:r w:rsidR="001B2982">
                    <w:rPr>
                      <w:sz w:val="22"/>
                      <w:szCs w:val="22"/>
                    </w:rPr>
                    <w:t xml:space="preserve"> 5</w:t>
                  </w:r>
                  <w:r w:rsidR="00FE6A81">
                    <w:rPr>
                      <w:sz w:val="22"/>
                      <w:szCs w:val="22"/>
                    </w:rPr>
                    <w:tab/>
                  </w:r>
                </w:p>
              </w:tc>
            </w:tr>
            <w:tr w:rsidR="00F33325" w:rsidRPr="00BD7E82" w:rsidTr="00092B2C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3325" w:rsidRPr="00092B2C" w:rsidRDefault="00F33325" w:rsidP="005046AF">
                  <w:pPr>
                    <w:pStyle w:val="a3"/>
                    <w:framePr w:hSpace="180" w:wrap="around" w:vAnchor="text" w:hAnchor="text" w:x="-494" w:y="1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092B2C">
                    <w:rPr>
                      <w:sz w:val="22"/>
                      <w:szCs w:val="22"/>
                    </w:rPr>
                    <w:t xml:space="preserve">  На №</w:t>
                  </w:r>
                  <w:r w:rsidR="00ED57E8" w:rsidRPr="00092B2C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3325" w:rsidRPr="00092B2C" w:rsidRDefault="00C84893" w:rsidP="005046AF">
                  <w:pPr>
                    <w:pStyle w:val="a3"/>
                    <w:framePr w:hSpace="180" w:wrap="around" w:vAnchor="text" w:hAnchor="text" w:x="-494" w:y="1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092B2C">
                    <w:rPr>
                      <w:sz w:val="22"/>
                      <w:szCs w:val="22"/>
                    </w:rPr>
                    <w:t>О</w:t>
                  </w:r>
                  <w:r w:rsidR="00F33325" w:rsidRPr="00092B2C">
                    <w:rPr>
                      <w:sz w:val="22"/>
                      <w:szCs w:val="22"/>
                    </w:rPr>
                    <w:t>т</w:t>
                  </w:r>
                  <w:r w:rsidR="00ED57E8" w:rsidRPr="00092B2C">
                    <w:rPr>
                      <w:sz w:val="22"/>
                      <w:szCs w:val="22"/>
                    </w:rPr>
                    <w:t xml:space="preserve"> </w:t>
                  </w:r>
                  <w:r w:rsidRPr="00092B2C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F33325" w:rsidRPr="00ED1083" w:rsidRDefault="00F33325" w:rsidP="005046AF">
            <w:pPr>
              <w:pStyle w:val="a3"/>
              <w:spacing w:line="200" w:lineRule="exact"/>
              <w:ind w:firstLine="0"/>
              <w:rPr>
                <w:sz w:val="22"/>
                <w:szCs w:val="22"/>
              </w:rPr>
            </w:pPr>
          </w:p>
        </w:tc>
      </w:tr>
    </w:tbl>
    <w:p w:rsidR="00F33325" w:rsidRDefault="00F33325">
      <w:pPr>
        <w:rPr>
          <w:rFonts w:ascii="Times New Roman" w:hAnsi="Times New Roman"/>
          <w:sz w:val="28"/>
          <w:szCs w:val="28"/>
        </w:rPr>
      </w:pPr>
    </w:p>
    <w:p w:rsidR="005046AF" w:rsidRDefault="005046AF">
      <w:pPr>
        <w:rPr>
          <w:rFonts w:ascii="Times New Roman" w:hAnsi="Times New Roman"/>
          <w:sz w:val="28"/>
          <w:szCs w:val="28"/>
        </w:rPr>
      </w:pPr>
    </w:p>
    <w:p w:rsidR="00C70074" w:rsidRDefault="00C70074" w:rsidP="00C84893">
      <w:pPr>
        <w:jc w:val="both"/>
        <w:rPr>
          <w:rFonts w:ascii="Times New Roman" w:hAnsi="Times New Roman"/>
          <w:sz w:val="28"/>
          <w:szCs w:val="28"/>
        </w:rPr>
      </w:pPr>
    </w:p>
    <w:p w:rsidR="00210E8A" w:rsidRDefault="00210E8A">
      <w:pPr>
        <w:rPr>
          <w:rFonts w:ascii="Times New Roman" w:hAnsi="Times New Roman"/>
          <w:sz w:val="28"/>
          <w:szCs w:val="28"/>
        </w:rPr>
      </w:pPr>
    </w:p>
    <w:p w:rsidR="00F33325" w:rsidRDefault="00F33325">
      <w:pPr>
        <w:rPr>
          <w:rFonts w:ascii="Times New Roman" w:hAnsi="Times New Roman"/>
          <w:sz w:val="28"/>
          <w:szCs w:val="28"/>
        </w:rPr>
      </w:pPr>
    </w:p>
    <w:p w:rsidR="00092B2C" w:rsidRDefault="00092B2C">
      <w:pPr>
        <w:rPr>
          <w:rFonts w:ascii="Times New Roman" w:hAnsi="Times New Roman"/>
          <w:sz w:val="28"/>
          <w:szCs w:val="28"/>
        </w:rPr>
      </w:pPr>
    </w:p>
    <w:p w:rsidR="00092B2C" w:rsidRDefault="00092B2C">
      <w:pPr>
        <w:rPr>
          <w:rFonts w:ascii="Times New Roman" w:hAnsi="Times New Roman"/>
          <w:sz w:val="28"/>
          <w:szCs w:val="28"/>
        </w:rPr>
      </w:pPr>
    </w:p>
    <w:p w:rsidR="00234CBD" w:rsidRDefault="00F31571" w:rsidP="00234CBD">
      <w:pPr>
        <w:spacing w:after="0" w:line="240" w:lineRule="exac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234CBD">
        <w:rPr>
          <w:rFonts w:ascii="Times New Roman" w:hAnsi="Times New Roman"/>
          <w:b/>
          <w:sz w:val="28"/>
          <w:szCs w:val="28"/>
        </w:rPr>
        <w:t xml:space="preserve">проведении </w:t>
      </w:r>
    </w:p>
    <w:p w:rsidR="00092B2C" w:rsidRDefault="00234CBD" w:rsidP="00234CBD">
      <w:pPr>
        <w:spacing w:after="0" w:line="240" w:lineRule="exac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Педагогических чтений-20</w:t>
      </w:r>
      <w:r w:rsidR="003541B1">
        <w:rPr>
          <w:rFonts w:ascii="Times New Roman" w:hAnsi="Times New Roman"/>
          <w:b/>
          <w:sz w:val="28"/>
          <w:szCs w:val="28"/>
        </w:rPr>
        <w:t>20</w:t>
      </w:r>
    </w:p>
    <w:p w:rsidR="007151EE" w:rsidRDefault="007151EE" w:rsidP="007151EE">
      <w:pPr>
        <w:spacing w:after="0" w:line="24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7B548D" w:rsidRDefault="007B548D" w:rsidP="007151EE">
      <w:pPr>
        <w:spacing w:after="0" w:line="24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234CBD" w:rsidRPr="00234CBD" w:rsidRDefault="00234CBD" w:rsidP="00234CBD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руководи</w:t>
      </w:r>
      <w:r w:rsidR="007B548D">
        <w:rPr>
          <w:rFonts w:ascii="Times New Roman" w:hAnsi="Times New Roman"/>
          <w:b/>
          <w:sz w:val="28"/>
          <w:szCs w:val="28"/>
        </w:rPr>
        <w:t>тели!</w:t>
      </w:r>
    </w:p>
    <w:p w:rsidR="007151EE" w:rsidRPr="00234CBD" w:rsidRDefault="007151EE" w:rsidP="007151EE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CBD" w:rsidRDefault="0087308A" w:rsidP="00234CBD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34CBD">
        <w:rPr>
          <w:rFonts w:ascii="Times New Roman" w:hAnsi="Times New Roman"/>
          <w:sz w:val="28"/>
          <w:szCs w:val="28"/>
        </w:rPr>
        <w:tab/>
      </w:r>
      <w:r w:rsidR="00234CBD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профессионального образования </w:t>
      </w:r>
      <w:r w:rsidR="00234CBD" w:rsidRPr="00234CBD">
        <w:rPr>
          <w:rFonts w:ascii="Times New Roman" w:hAnsi="Times New Roman"/>
          <w:sz w:val="28"/>
          <w:szCs w:val="28"/>
        </w:rPr>
        <w:t xml:space="preserve">«Районный информационно-методический центр» </w:t>
      </w:r>
      <w:r w:rsidR="00F37979">
        <w:rPr>
          <w:rFonts w:ascii="Times New Roman" w:hAnsi="Times New Roman"/>
          <w:sz w:val="28"/>
          <w:szCs w:val="28"/>
        </w:rPr>
        <w:t xml:space="preserve">(далее – </w:t>
      </w:r>
      <w:r w:rsidR="00F37979" w:rsidRPr="00234CBD">
        <w:rPr>
          <w:rFonts w:ascii="Times New Roman" w:hAnsi="Times New Roman"/>
          <w:sz w:val="28"/>
          <w:szCs w:val="28"/>
        </w:rPr>
        <w:t>МБУ ДПО «РИМЦ»</w:t>
      </w:r>
      <w:r w:rsidR="00F37979">
        <w:rPr>
          <w:rFonts w:ascii="Times New Roman" w:hAnsi="Times New Roman"/>
          <w:sz w:val="28"/>
          <w:szCs w:val="28"/>
        </w:rPr>
        <w:t>)</w:t>
      </w:r>
      <w:r w:rsidR="00234CBD" w:rsidRPr="00234CBD">
        <w:rPr>
          <w:rFonts w:ascii="Times New Roman" w:hAnsi="Times New Roman"/>
          <w:sz w:val="28"/>
          <w:szCs w:val="28"/>
        </w:rPr>
        <w:t xml:space="preserve"> проводит </w:t>
      </w:r>
      <w:r w:rsidR="007B548D">
        <w:rPr>
          <w:rFonts w:ascii="Times New Roman" w:hAnsi="Times New Roman"/>
          <w:sz w:val="28"/>
          <w:szCs w:val="28"/>
        </w:rPr>
        <w:t xml:space="preserve">традиционные </w:t>
      </w:r>
      <w:r w:rsidR="00234CBD" w:rsidRPr="00234CBD">
        <w:rPr>
          <w:rFonts w:ascii="Times New Roman" w:hAnsi="Times New Roman"/>
          <w:sz w:val="28"/>
          <w:szCs w:val="28"/>
        </w:rPr>
        <w:t xml:space="preserve">Педагогические чтения </w:t>
      </w:r>
      <w:r w:rsidR="007B548D">
        <w:rPr>
          <w:rFonts w:ascii="Times New Roman" w:hAnsi="Times New Roman"/>
          <w:sz w:val="28"/>
          <w:szCs w:val="28"/>
        </w:rPr>
        <w:t xml:space="preserve">по теме </w:t>
      </w:r>
      <w:r w:rsidR="00234CBD" w:rsidRPr="00234CBD">
        <w:rPr>
          <w:rFonts w:ascii="Times New Roman" w:hAnsi="Times New Roman"/>
          <w:sz w:val="28"/>
          <w:szCs w:val="28"/>
        </w:rPr>
        <w:t>«</w:t>
      </w:r>
      <w:r w:rsidR="00B759AC" w:rsidRPr="00B759AC">
        <w:rPr>
          <w:rFonts w:ascii="Times New Roman" w:hAnsi="Times New Roman"/>
          <w:b/>
          <w:i/>
          <w:sz w:val="28"/>
          <w:szCs w:val="28"/>
        </w:rPr>
        <w:t>Инновационная деятельность как важное условие</w:t>
      </w:r>
      <w:r w:rsidR="00BF53AD" w:rsidRPr="00B759AC">
        <w:rPr>
          <w:rFonts w:ascii="Times New Roman" w:hAnsi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BF53AD" w:rsidRPr="00BF53AD">
        <w:rPr>
          <w:rFonts w:ascii="Times New Roman" w:hAnsi="Times New Roman"/>
          <w:b/>
          <w:i/>
          <w:sz w:val="28"/>
          <w:szCs w:val="28"/>
        </w:rPr>
        <w:t>реализации национального проекта «Образование</w:t>
      </w:r>
      <w:r w:rsidR="00234CBD" w:rsidRPr="00234CBD">
        <w:rPr>
          <w:rFonts w:ascii="Times New Roman" w:hAnsi="Times New Roman"/>
          <w:sz w:val="28"/>
          <w:szCs w:val="28"/>
        </w:rPr>
        <w:t>»</w:t>
      </w:r>
      <w:r w:rsidR="000C38AD">
        <w:rPr>
          <w:rFonts w:ascii="Times New Roman" w:hAnsi="Times New Roman"/>
          <w:sz w:val="28"/>
          <w:szCs w:val="28"/>
        </w:rPr>
        <w:t xml:space="preserve"> (далее – Педагогические чтения</w:t>
      </w:r>
      <w:proofErr w:type="gramStart"/>
      <w:r w:rsidR="000C38AD">
        <w:rPr>
          <w:rFonts w:ascii="Times New Roman" w:hAnsi="Times New Roman"/>
          <w:sz w:val="28"/>
          <w:szCs w:val="28"/>
        </w:rPr>
        <w:t xml:space="preserve">), </w:t>
      </w:r>
      <w:r w:rsidR="00234CBD" w:rsidRPr="00234CBD">
        <w:rPr>
          <w:rFonts w:ascii="Times New Roman" w:hAnsi="Times New Roman"/>
          <w:sz w:val="28"/>
          <w:szCs w:val="28"/>
        </w:rPr>
        <w:t xml:space="preserve"> которые</w:t>
      </w:r>
      <w:proofErr w:type="gramEnd"/>
      <w:r w:rsidR="00234CBD" w:rsidRPr="00234CBD">
        <w:rPr>
          <w:rFonts w:ascii="Times New Roman" w:hAnsi="Times New Roman"/>
          <w:sz w:val="28"/>
          <w:szCs w:val="28"/>
        </w:rPr>
        <w:t xml:space="preserve"> состоятся </w:t>
      </w:r>
      <w:r w:rsidR="00234CBD" w:rsidRPr="00234CBD">
        <w:rPr>
          <w:rFonts w:ascii="Times New Roman" w:hAnsi="Times New Roman"/>
          <w:b/>
          <w:sz w:val="28"/>
          <w:szCs w:val="28"/>
        </w:rPr>
        <w:t xml:space="preserve"> </w:t>
      </w:r>
      <w:r w:rsidR="00234CBD">
        <w:rPr>
          <w:rFonts w:ascii="Times New Roman" w:hAnsi="Times New Roman"/>
          <w:b/>
          <w:sz w:val="28"/>
          <w:szCs w:val="28"/>
        </w:rPr>
        <w:t>2</w:t>
      </w:r>
      <w:r w:rsidR="003541B1">
        <w:rPr>
          <w:rFonts w:ascii="Times New Roman" w:hAnsi="Times New Roman"/>
          <w:b/>
          <w:sz w:val="28"/>
          <w:szCs w:val="28"/>
        </w:rPr>
        <w:t>6</w:t>
      </w:r>
      <w:r w:rsidR="00234CBD" w:rsidRPr="00234CBD">
        <w:rPr>
          <w:rFonts w:ascii="Times New Roman" w:hAnsi="Times New Roman"/>
          <w:b/>
          <w:sz w:val="28"/>
          <w:szCs w:val="28"/>
        </w:rPr>
        <w:t xml:space="preserve"> </w:t>
      </w:r>
      <w:r w:rsidR="00234CBD">
        <w:rPr>
          <w:rFonts w:ascii="Times New Roman" w:hAnsi="Times New Roman"/>
          <w:b/>
          <w:sz w:val="28"/>
          <w:szCs w:val="28"/>
        </w:rPr>
        <w:t>марта 20</w:t>
      </w:r>
      <w:r w:rsidR="003541B1">
        <w:rPr>
          <w:rFonts w:ascii="Times New Roman" w:hAnsi="Times New Roman"/>
          <w:b/>
          <w:sz w:val="28"/>
          <w:szCs w:val="28"/>
        </w:rPr>
        <w:t>20</w:t>
      </w:r>
      <w:r w:rsidR="00234CBD">
        <w:rPr>
          <w:rFonts w:ascii="Times New Roman" w:hAnsi="Times New Roman"/>
          <w:b/>
          <w:sz w:val="28"/>
          <w:szCs w:val="28"/>
        </w:rPr>
        <w:t xml:space="preserve"> года</w:t>
      </w:r>
      <w:r w:rsidR="007B548D">
        <w:rPr>
          <w:rFonts w:ascii="Times New Roman" w:hAnsi="Times New Roman"/>
          <w:b/>
          <w:sz w:val="28"/>
          <w:szCs w:val="28"/>
        </w:rPr>
        <w:t>.</w:t>
      </w:r>
      <w:r w:rsidR="00234CBD">
        <w:rPr>
          <w:rFonts w:ascii="Times New Roman" w:hAnsi="Times New Roman"/>
          <w:b/>
          <w:sz w:val="28"/>
          <w:szCs w:val="28"/>
        </w:rPr>
        <w:t xml:space="preserve"> </w:t>
      </w:r>
    </w:p>
    <w:p w:rsidR="00234CBD" w:rsidRPr="00234CBD" w:rsidRDefault="00234CBD" w:rsidP="00F3797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sz w:val="28"/>
          <w:szCs w:val="28"/>
        </w:rPr>
        <w:t xml:space="preserve">Заявки для участия в Педагогических чтениях и тезисы докладов принимаются </w:t>
      </w:r>
      <w:r w:rsidRPr="00234CBD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1</w:t>
      </w:r>
      <w:r w:rsidR="003541B1">
        <w:rPr>
          <w:rFonts w:ascii="Times New Roman" w:hAnsi="Times New Roman"/>
          <w:b/>
          <w:sz w:val="28"/>
          <w:szCs w:val="28"/>
        </w:rPr>
        <w:t>6</w:t>
      </w:r>
      <w:r w:rsidRPr="00234CBD">
        <w:rPr>
          <w:rFonts w:ascii="Times New Roman" w:hAnsi="Times New Roman"/>
          <w:b/>
          <w:sz w:val="28"/>
          <w:szCs w:val="28"/>
        </w:rPr>
        <w:t xml:space="preserve"> марта 20</w:t>
      </w:r>
      <w:r w:rsidR="003541B1">
        <w:rPr>
          <w:rFonts w:ascii="Times New Roman" w:hAnsi="Times New Roman"/>
          <w:b/>
          <w:sz w:val="28"/>
          <w:szCs w:val="28"/>
        </w:rPr>
        <w:t>20</w:t>
      </w:r>
      <w:r w:rsidRPr="00234CBD">
        <w:rPr>
          <w:rFonts w:ascii="Times New Roman" w:hAnsi="Times New Roman"/>
          <w:b/>
          <w:sz w:val="28"/>
          <w:szCs w:val="28"/>
        </w:rPr>
        <w:t xml:space="preserve"> года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="001C2FF4">
        <w:rPr>
          <w:rFonts w:ascii="Times New Roman" w:hAnsi="Times New Roman"/>
          <w:sz w:val="28"/>
          <w:szCs w:val="28"/>
        </w:rPr>
        <w:t xml:space="preserve">по электронном </w:t>
      </w:r>
      <w:r w:rsidR="001C2FF4" w:rsidRPr="00F37663">
        <w:rPr>
          <w:rFonts w:ascii="Times New Roman" w:hAnsi="Times New Roman"/>
          <w:sz w:val="28"/>
          <w:szCs w:val="28"/>
        </w:rPr>
        <w:t xml:space="preserve">почте </w:t>
      </w:r>
      <w:hyperlink r:id="rId5" w:history="1">
        <w:r w:rsidRPr="00F37663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rimc</w:t>
        </w:r>
        <w:r w:rsidRPr="00F37663">
          <w:rPr>
            <w:rStyle w:val="a8"/>
            <w:rFonts w:ascii="Times New Roman" w:hAnsi="Times New Roman"/>
            <w:color w:val="auto"/>
            <w:sz w:val="28"/>
            <w:szCs w:val="28"/>
          </w:rPr>
          <w:t>_</w:t>
        </w:r>
        <w:r w:rsidRPr="00F37663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kish</w:t>
        </w:r>
        <w:r w:rsidRPr="00F37663">
          <w:rPr>
            <w:rStyle w:val="a8"/>
            <w:rFonts w:ascii="Times New Roman" w:hAnsi="Times New Roman"/>
            <w:color w:val="auto"/>
            <w:sz w:val="28"/>
            <w:szCs w:val="28"/>
          </w:rPr>
          <w:t>@</w:t>
        </w:r>
        <w:r w:rsidRPr="00F37663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F37663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37663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34CBD">
        <w:rPr>
          <w:rFonts w:ascii="Times New Roman" w:hAnsi="Times New Roman"/>
          <w:sz w:val="28"/>
          <w:szCs w:val="28"/>
        </w:rPr>
        <w:t xml:space="preserve"> </w:t>
      </w:r>
      <w:r w:rsidR="00F37979">
        <w:rPr>
          <w:rFonts w:ascii="Times New Roman" w:hAnsi="Times New Roman"/>
          <w:sz w:val="28"/>
          <w:szCs w:val="28"/>
        </w:rPr>
        <w:t>В теме письма необходимо указать</w:t>
      </w:r>
      <w:r w:rsidR="00D66D2B">
        <w:rPr>
          <w:rFonts w:ascii="Times New Roman" w:hAnsi="Times New Roman"/>
          <w:sz w:val="28"/>
          <w:szCs w:val="28"/>
        </w:rPr>
        <w:t>: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="00D66D2B">
        <w:rPr>
          <w:rFonts w:ascii="Times New Roman" w:hAnsi="Times New Roman"/>
          <w:sz w:val="28"/>
          <w:szCs w:val="28"/>
        </w:rPr>
        <w:t>«</w:t>
      </w:r>
      <w:r w:rsidRPr="00234CBD">
        <w:rPr>
          <w:rFonts w:ascii="Times New Roman" w:hAnsi="Times New Roman"/>
          <w:sz w:val="28"/>
          <w:szCs w:val="28"/>
        </w:rPr>
        <w:t>Педагогические чтения</w:t>
      </w:r>
      <w:r w:rsidR="00D66D2B">
        <w:rPr>
          <w:rFonts w:ascii="Times New Roman" w:hAnsi="Times New Roman"/>
          <w:sz w:val="28"/>
          <w:szCs w:val="28"/>
        </w:rPr>
        <w:t xml:space="preserve"> - 20</w:t>
      </w:r>
      <w:r w:rsidR="003541B1">
        <w:rPr>
          <w:rFonts w:ascii="Times New Roman" w:hAnsi="Times New Roman"/>
          <w:sz w:val="28"/>
          <w:szCs w:val="28"/>
        </w:rPr>
        <w:t>20</w:t>
      </w:r>
      <w:proofErr w:type="gramStart"/>
      <w:r w:rsidRPr="00234CBD">
        <w:rPr>
          <w:rFonts w:ascii="Times New Roman" w:hAnsi="Times New Roman"/>
          <w:sz w:val="28"/>
          <w:szCs w:val="28"/>
        </w:rPr>
        <w:t>»,  по</w:t>
      </w:r>
      <w:proofErr w:type="gramEnd"/>
      <w:r w:rsidRPr="00234CBD">
        <w:rPr>
          <w:rFonts w:ascii="Times New Roman" w:hAnsi="Times New Roman"/>
          <w:sz w:val="28"/>
          <w:szCs w:val="28"/>
        </w:rPr>
        <w:t xml:space="preserve"> форме: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71"/>
        <w:gridCol w:w="2410"/>
        <w:gridCol w:w="2409"/>
        <w:gridCol w:w="1985"/>
      </w:tblGrid>
      <w:tr w:rsidR="005E1CA7" w:rsidRPr="00234CBD" w:rsidTr="001D6AAE">
        <w:trPr>
          <w:trHeight w:val="7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 xml:space="preserve">Должность, </w:t>
            </w:r>
          </w:p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>образовательная организация, муниципалитет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CBD">
              <w:rPr>
                <w:rFonts w:ascii="Times New Roman" w:hAnsi="Times New Roman"/>
                <w:sz w:val="28"/>
                <w:szCs w:val="28"/>
              </w:rPr>
              <w:t>Тема доклада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7" w:rsidRPr="00234CBD" w:rsidRDefault="005E1CA7" w:rsidP="00234CB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почта, телефон</w:t>
            </w:r>
          </w:p>
        </w:tc>
      </w:tr>
    </w:tbl>
    <w:p w:rsidR="00234CBD" w:rsidRPr="00234CBD" w:rsidRDefault="00234CBD" w:rsidP="00234CBD">
      <w:pPr>
        <w:ind w:firstLine="540"/>
        <w:jc w:val="both"/>
        <w:rPr>
          <w:rFonts w:ascii="Times New Roman" w:hAnsi="Times New Roman"/>
          <w:color w:val="414141"/>
          <w:sz w:val="28"/>
          <w:szCs w:val="28"/>
        </w:rPr>
      </w:pPr>
    </w:p>
    <w:p w:rsidR="00234CBD" w:rsidRPr="001C2FF4" w:rsidRDefault="001C2FF4" w:rsidP="00234CB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Педагогических чтений планируется обобщить нак</w:t>
      </w:r>
      <w:r w:rsidR="00E64044">
        <w:rPr>
          <w:rFonts w:ascii="Times New Roman" w:hAnsi="Times New Roman"/>
          <w:sz w:val="28"/>
          <w:szCs w:val="28"/>
        </w:rPr>
        <w:t>опленный опыт по использованию</w:t>
      </w:r>
      <w:r>
        <w:rPr>
          <w:rFonts w:ascii="Times New Roman" w:hAnsi="Times New Roman"/>
          <w:sz w:val="28"/>
          <w:szCs w:val="28"/>
        </w:rPr>
        <w:t xml:space="preserve"> инновационных технологий при реализации ФГОС на разных уровнях образования</w:t>
      </w:r>
      <w:r w:rsidR="00F37979">
        <w:rPr>
          <w:rFonts w:ascii="Times New Roman" w:hAnsi="Times New Roman"/>
          <w:sz w:val="28"/>
          <w:szCs w:val="28"/>
        </w:rPr>
        <w:t xml:space="preserve"> по отдельным предметам,</w:t>
      </w:r>
      <w:r>
        <w:rPr>
          <w:rFonts w:ascii="Times New Roman" w:hAnsi="Times New Roman"/>
          <w:sz w:val="28"/>
          <w:szCs w:val="28"/>
        </w:rPr>
        <w:t xml:space="preserve"> во внеурочной деятельности</w:t>
      </w:r>
      <w:r w:rsidR="00F37979">
        <w:rPr>
          <w:rFonts w:ascii="Times New Roman" w:hAnsi="Times New Roman"/>
          <w:sz w:val="28"/>
          <w:szCs w:val="28"/>
        </w:rPr>
        <w:t xml:space="preserve"> и по родительскому образованию</w:t>
      </w:r>
      <w:r>
        <w:rPr>
          <w:rFonts w:ascii="Times New Roman" w:hAnsi="Times New Roman"/>
          <w:sz w:val="28"/>
          <w:szCs w:val="28"/>
        </w:rPr>
        <w:t xml:space="preserve">. После получения всех заявок об участии в Педагогических чтениях организаторы оставляют за собой право систематизации педагогического опыта и  выделения отдельных площадок. </w:t>
      </w:r>
    </w:p>
    <w:p w:rsidR="007B548D" w:rsidRDefault="00234CBD" w:rsidP="00234C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b/>
          <w:i/>
          <w:sz w:val="28"/>
          <w:szCs w:val="28"/>
          <w:u w:val="single"/>
        </w:rPr>
        <w:t>Место проведения</w:t>
      </w:r>
      <w:r w:rsidR="00F37979">
        <w:rPr>
          <w:rFonts w:ascii="Times New Roman" w:hAnsi="Times New Roman"/>
          <w:b/>
          <w:i/>
          <w:sz w:val="28"/>
          <w:szCs w:val="28"/>
          <w:u w:val="single"/>
        </w:rPr>
        <w:t xml:space="preserve"> Педагогических чтений</w:t>
      </w:r>
      <w:r w:rsidRPr="00234CBD">
        <w:rPr>
          <w:rFonts w:ascii="Times New Roman" w:hAnsi="Times New Roman"/>
          <w:sz w:val="28"/>
          <w:szCs w:val="28"/>
        </w:rPr>
        <w:t xml:space="preserve">: </w:t>
      </w:r>
      <w:r w:rsidR="007B548D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«Кишертская средняя </w:t>
      </w:r>
      <w:r w:rsidR="001B2982">
        <w:rPr>
          <w:rFonts w:ascii="Times New Roman" w:hAnsi="Times New Roman"/>
          <w:sz w:val="28"/>
          <w:szCs w:val="28"/>
        </w:rPr>
        <w:lastRenderedPageBreak/>
        <w:t xml:space="preserve">общеобразовательная школа имени </w:t>
      </w:r>
      <w:r w:rsidR="007B548D">
        <w:rPr>
          <w:rFonts w:ascii="Times New Roman" w:hAnsi="Times New Roman"/>
          <w:sz w:val="28"/>
          <w:szCs w:val="28"/>
        </w:rPr>
        <w:t>Л.П. Дробышевского»</w:t>
      </w:r>
      <w:r w:rsidR="00CD39A9">
        <w:rPr>
          <w:rFonts w:ascii="Times New Roman" w:hAnsi="Times New Roman"/>
          <w:sz w:val="28"/>
          <w:szCs w:val="28"/>
        </w:rPr>
        <w:t>, с. Усть-Кишерть, ул. Советская, 11</w:t>
      </w:r>
      <w:r w:rsidR="007B548D">
        <w:rPr>
          <w:rFonts w:ascii="Times New Roman" w:hAnsi="Times New Roman"/>
          <w:sz w:val="28"/>
          <w:szCs w:val="28"/>
        </w:rPr>
        <w:t xml:space="preserve">. </w:t>
      </w:r>
    </w:p>
    <w:p w:rsidR="00234CBD" w:rsidRPr="00234CBD" w:rsidRDefault="00234CBD" w:rsidP="00234C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b/>
          <w:i/>
          <w:sz w:val="28"/>
          <w:szCs w:val="28"/>
          <w:u w:val="single"/>
        </w:rPr>
        <w:t xml:space="preserve">Начало </w:t>
      </w:r>
      <w:r w:rsidR="00CD39A9">
        <w:rPr>
          <w:rFonts w:ascii="Times New Roman" w:hAnsi="Times New Roman"/>
          <w:sz w:val="28"/>
          <w:szCs w:val="28"/>
        </w:rPr>
        <w:t>–</w:t>
      </w:r>
      <w:r w:rsidRPr="00234CBD">
        <w:rPr>
          <w:rFonts w:ascii="Times New Roman" w:hAnsi="Times New Roman"/>
          <w:sz w:val="28"/>
          <w:szCs w:val="28"/>
        </w:rPr>
        <w:t xml:space="preserve"> 10</w:t>
      </w:r>
      <w:r w:rsidR="007B548D">
        <w:rPr>
          <w:rFonts w:ascii="Times New Roman" w:hAnsi="Times New Roman"/>
          <w:sz w:val="28"/>
          <w:szCs w:val="28"/>
        </w:rPr>
        <w:t xml:space="preserve">.00 ч., </w:t>
      </w:r>
      <w:r w:rsidR="007B548D" w:rsidRPr="00F37979">
        <w:rPr>
          <w:rFonts w:ascii="Times New Roman" w:hAnsi="Times New Roman"/>
          <w:b/>
          <w:i/>
          <w:sz w:val="28"/>
          <w:szCs w:val="28"/>
          <w:u w:val="single"/>
        </w:rPr>
        <w:t>регистрация</w:t>
      </w:r>
      <w:r w:rsidR="007B548D">
        <w:rPr>
          <w:rFonts w:ascii="Times New Roman" w:hAnsi="Times New Roman"/>
          <w:sz w:val="28"/>
          <w:szCs w:val="28"/>
        </w:rPr>
        <w:t xml:space="preserve"> – с 09.</w:t>
      </w:r>
      <w:r w:rsidRPr="00234CBD">
        <w:rPr>
          <w:rFonts w:ascii="Times New Roman" w:hAnsi="Times New Roman"/>
          <w:sz w:val="28"/>
          <w:szCs w:val="28"/>
        </w:rPr>
        <w:t>00 ч.</w:t>
      </w:r>
    </w:p>
    <w:p w:rsidR="00234CBD" w:rsidRPr="00234CBD" w:rsidRDefault="00234CBD" w:rsidP="00234C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sz w:val="28"/>
          <w:szCs w:val="28"/>
        </w:rPr>
        <w:t>П</w:t>
      </w:r>
      <w:r w:rsidR="00AA6A49">
        <w:rPr>
          <w:rFonts w:ascii="Times New Roman" w:hAnsi="Times New Roman"/>
          <w:sz w:val="28"/>
          <w:szCs w:val="28"/>
        </w:rPr>
        <w:t>о</w:t>
      </w:r>
      <w:r w:rsidRPr="00234CBD">
        <w:rPr>
          <w:rFonts w:ascii="Times New Roman" w:hAnsi="Times New Roman"/>
          <w:sz w:val="28"/>
          <w:szCs w:val="28"/>
        </w:rPr>
        <w:t xml:space="preserve"> возник</w:t>
      </w:r>
      <w:r w:rsidR="00AA6A49">
        <w:rPr>
          <w:rFonts w:ascii="Times New Roman" w:hAnsi="Times New Roman"/>
          <w:sz w:val="28"/>
          <w:szCs w:val="28"/>
        </w:rPr>
        <w:t>шим вопросам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="00F37979">
        <w:rPr>
          <w:rFonts w:ascii="Times New Roman" w:hAnsi="Times New Roman"/>
          <w:sz w:val="28"/>
          <w:szCs w:val="28"/>
        </w:rPr>
        <w:t>просим обращаться</w:t>
      </w:r>
      <w:r w:rsidRPr="00234CBD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234CBD">
        <w:rPr>
          <w:rFonts w:ascii="Times New Roman" w:hAnsi="Times New Roman"/>
          <w:sz w:val="28"/>
          <w:szCs w:val="28"/>
        </w:rPr>
        <w:t>Кинёвой</w:t>
      </w:r>
      <w:proofErr w:type="spellEnd"/>
      <w:r w:rsidRPr="00234CBD">
        <w:rPr>
          <w:rFonts w:ascii="Times New Roman" w:hAnsi="Times New Roman"/>
          <w:sz w:val="28"/>
          <w:szCs w:val="28"/>
        </w:rPr>
        <w:t xml:space="preserve"> Елене Васил</w:t>
      </w:r>
      <w:r w:rsidR="001B2982">
        <w:rPr>
          <w:rFonts w:ascii="Times New Roman" w:hAnsi="Times New Roman"/>
          <w:sz w:val="28"/>
          <w:szCs w:val="28"/>
        </w:rPr>
        <w:t>ьевне, директору МБУ ДПО «РИМЦ», Палайма Татьяне Викторовне, методисту МБУ ДПО «РИМЦ».</w:t>
      </w:r>
      <w:r w:rsidRPr="00234CBD">
        <w:rPr>
          <w:rFonts w:ascii="Times New Roman" w:hAnsi="Times New Roman"/>
          <w:sz w:val="28"/>
          <w:szCs w:val="28"/>
        </w:rPr>
        <w:t xml:space="preserve"> Контактные телефоны 8 (342</w:t>
      </w:r>
      <w:r w:rsidR="007B548D">
        <w:rPr>
          <w:rFonts w:ascii="Times New Roman" w:hAnsi="Times New Roman"/>
          <w:sz w:val="28"/>
          <w:szCs w:val="28"/>
        </w:rPr>
        <w:t>)</w:t>
      </w:r>
      <w:r w:rsidRPr="00234CBD">
        <w:rPr>
          <w:rFonts w:ascii="Times New Roman" w:hAnsi="Times New Roman"/>
          <w:sz w:val="28"/>
          <w:szCs w:val="28"/>
        </w:rPr>
        <w:t>52</w:t>
      </w:r>
      <w:r w:rsidR="005B3C63">
        <w:rPr>
          <w:rFonts w:ascii="Times New Roman" w:hAnsi="Times New Roman"/>
          <w:sz w:val="28"/>
          <w:szCs w:val="28"/>
        </w:rPr>
        <w:t xml:space="preserve">21273; </w:t>
      </w:r>
      <w:r w:rsidR="005B3C63" w:rsidRPr="00234CBD">
        <w:rPr>
          <w:rFonts w:ascii="Times New Roman" w:hAnsi="Times New Roman"/>
          <w:sz w:val="28"/>
          <w:szCs w:val="28"/>
        </w:rPr>
        <w:t>8 (342</w:t>
      </w:r>
      <w:r w:rsidR="005B3C63">
        <w:rPr>
          <w:rFonts w:ascii="Times New Roman" w:hAnsi="Times New Roman"/>
          <w:sz w:val="28"/>
          <w:szCs w:val="28"/>
        </w:rPr>
        <w:t>)522</w:t>
      </w:r>
      <w:r w:rsidRPr="00234CBD">
        <w:rPr>
          <w:rFonts w:ascii="Times New Roman" w:hAnsi="Times New Roman"/>
          <w:sz w:val="28"/>
          <w:szCs w:val="28"/>
        </w:rPr>
        <w:t>1770</w:t>
      </w:r>
    </w:p>
    <w:p w:rsidR="00234CBD" w:rsidRPr="00234CBD" w:rsidRDefault="00234CBD" w:rsidP="00234C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sz w:val="28"/>
          <w:szCs w:val="28"/>
        </w:rPr>
        <w:t xml:space="preserve">Тезисы докладов объёмом до 3 страниц через 1,5 интервала, шрифт </w:t>
      </w:r>
      <w:r w:rsidRPr="00234CBD">
        <w:rPr>
          <w:rFonts w:ascii="Times New Roman" w:hAnsi="Times New Roman"/>
          <w:sz w:val="28"/>
          <w:szCs w:val="28"/>
          <w:lang w:val="en-US"/>
        </w:rPr>
        <w:t>Times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Pr="00234CBD">
        <w:rPr>
          <w:rFonts w:ascii="Times New Roman" w:hAnsi="Times New Roman"/>
          <w:sz w:val="28"/>
          <w:szCs w:val="28"/>
          <w:lang w:val="en-US"/>
        </w:rPr>
        <w:t>New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Pr="00234CBD">
        <w:rPr>
          <w:rFonts w:ascii="Times New Roman" w:hAnsi="Times New Roman"/>
          <w:sz w:val="28"/>
          <w:szCs w:val="28"/>
          <w:lang w:val="en-US"/>
        </w:rPr>
        <w:t>Roman</w:t>
      </w:r>
      <w:r w:rsidRPr="00234CBD">
        <w:rPr>
          <w:rFonts w:ascii="Times New Roman" w:hAnsi="Times New Roman"/>
          <w:sz w:val="28"/>
          <w:szCs w:val="28"/>
        </w:rPr>
        <w:t xml:space="preserve">, размер шрифта 14, поля </w:t>
      </w:r>
      <w:smartTag w:uri="urn:schemas-microsoft-com:office:smarttags" w:element="metricconverter">
        <w:smartTagPr>
          <w:attr w:name="ProductID" w:val="25 мм"/>
        </w:smartTagPr>
        <w:r w:rsidRPr="00234CBD">
          <w:rPr>
            <w:rFonts w:ascii="Times New Roman" w:hAnsi="Times New Roman"/>
            <w:sz w:val="28"/>
            <w:szCs w:val="28"/>
          </w:rPr>
          <w:t>25 мм</w:t>
        </w:r>
      </w:smartTag>
      <w:r w:rsidRPr="00234CBD">
        <w:rPr>
          <w:rFonts w:ascii="Times New Roman" w:hAnsi="Times New Roman"/>
          <w:sz w:val="28"/>
          <w:szCs w:val="28"/>
        </w:rPr>
        <w:t xml:space="preserve">, выравнивание по ширине. </w:t>
      </w:r>
      <w:r w:rsidRPr="00234CBD">
        <w:rPr>
          <w:rFonts w:ascii="Times New Roman" w:hAnsi="Times New Roman"/>
          <w:b/>
          <w:i/>
          <w:sz w:val="28"/>
          <w:szCs w:val="28"/>
        </w:rPr>
        <w:t>Фамилия, инициалы</w:t>
      </w:r>
      <w:r w:rsidRPr="00234CBD">
        <w:rPr>
          <w:rFonts w:ascii="Times New Roman" w:hAnsi="Times New Roman"/>
          <w:b/>
          <w:i/>
          <w:color w:val="414141"/>
          <w:sz w:val="28"/>
          <w:szCs w:val="28"/>
        </w:rPr>
        <w:t xml:space="preserve"> </w:t>
      </w:r>
      <w:r w:rsidRPr="00234CBD">
        <w:rPr>
          <w:rFonts w:ascii="Times New Roman" w:hAnsi="Times New Roman"/>
          <w:b/>
          <w:i/>
          <w:sz w:val="28"/>
          <w:szCs w:val="28"/>
        </w:rPr>
        <w:t>автора, образовательная организация, район или город,</w:t>
      </w:r>
      <w:r w:rsidRPr="00234CBD">
        <w:rPr>
          <w:rFonts w:ascii="Times New Roman" w:hAnsi="Times New Roman"/>
          <w:sz w:val="28"/>
          <w:szCs w:val="28"/>
        </w:rPr>
        <w:t xml:space="preserve"> </w:t>
      </w:r>
      <w:r w:rsidRPr="00234CBD">
        <w:rPr>
          <w:rFonts w:ascii="Times New Roman" w:hAnsi="Times New Roman"/>
          <w:b/>
          <w:i/>
          <w:sz w:val="28"/>
          <w:szCs w:val="28"/>
        </w:rPr>
        <w:t>направление работы</w:t>
      </w:r>
      <w:r w:rsidRPr="00234CBD">
        <w:rPr>
          <w:rFonts w:ascii="Times New Roman" w:hAnsi="Times New Roman"/>
          <w:b/>
          <w:i/>
          <w:color w:val="414141"/>
          <w:sz w:val="28"/>
          <w:szCs w:val="28"/>
        </w:rPr>
        <w:t xml:space="preserve">  </w:t>
      </w:r>
      <w:r w:rsidRPr="00234CBD">
        <w:rPr>
          <w:rFonts w:ascii="Times New Roman" w:hAnsi="Times New Roman"/>
          <w:sz w:val="28"/>
          <w:szCs w:val="28"/>
        </w:rPr>
        <w:t>указываются в правом верхнем углу. Название доклада печатается заглавными буквами и выделяется жирным шрифтом</w:t>
      </w:r>
      <w:r w:rsidR="007B548D">
        <w:rPr>
          <w:rFonts w:ascii="Times New Roman" w:hAnsi="Times New Roman"/>
          <w:sz w:val="28"/>
          <w:szCs w:val="28"/>
        </w:rPr>
        <w:t xml:space="preserve"> с межстрочным интервалом «12»</w:t>
      </w:r>
      <w:r w:rsidRPr="00234CBD">
        <w:rPr>
          <w:rFonts w:ascii="Times New Roman" w:hAnsi="Times New Roman"/>
          <w:sz w:val="28"/>
          <w:szCs w:val="28"/>
        </w:rPr>
        <w:t>.</w:t>
      </w:r>
      <w:r w:rsidR="00FE6D13">
        <w:rPr>
          <w:rFonts w:ascii="Times New Roman" w:hAnsi="Times New Roman"/>
          <w:sz w:val="28"/>
          <w:szCs w:val="28"/>
        </w:rPr>
        <w:t xml:space="preserve"> Представленные материалы будут проверяться на плагиат. </w:t>
      </w:r>
      <w:r w:rsidR="00CD39A9">
        <w:rPr>
          <w:rFonts w:ascii="Times New Roman" w:hAnsi="Times New Roman"/>
          <w:sz w:val="28"/>
          <w:szCs w:val="28"/>
        </w:rPr>
        <w:t xml:space="preserve">Тезисы большего объема </w:t>
      </w:r>
      <w:r w:rsidR="00FE6D13">
        <w:rPr>
          <w:rFonts w:ascii="Times New Roman" w:hAnsi="Times New Roman"/>
          <w:sz w:val="28"/>
          <w:szCs w:val="28"/>
        </w:rPr>
        <w:t xml:space="preserve">во время верстки </w:t>
      </w:r>
      <w:r w:rsidR="00CD39A9">
        <w:rPr>
          <w:rFonts w:ascii="Times New Roman" w:hAnsi="Times New Roman"/>
          <w:sz w:val="28"/>
          <w:szCs w:val="28"/>
        </w:rPr>
        <w:t>могут быть со</w:t>
      </w:r>
      <w:r w:rsidR="00FE6D13">
        <w:rPr>
          <w:rFonts w:ascii="Times New Roman" w:hAnsi="Times New Roman"/>
          <w:sz w:val="28"/>
          <w:szCs w:val="28"/>
        </w:rPr>
        <w:t>кращены.</w:t>
      </w:r>
    </w:p>
    <w:p w:rsidR="00234CBD" w:rsidRPr="004B174D" w:rsidRDefault="00232307" w:rsidP="001D6AAE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взнос за одного участника – 150 рублей. </w:t>
      </w:r>
      <w:r w:rsidR="00234CBD" w:rsidRPr="00234CBD">
        <w:rPr>
          <w:rFonts w:ascii="Times New Roman" w:hAnsi="Times New Roman"/>
          <w:sz w:val="28"/>
          <w:szCs w:val="28"/>
        </w:rPr>
        <w:t>Стоимость сборника материалов – 100 рублей</w:t>
      </w:r>
      <w:r w:rsidR="007B548D">
        <w:rPr>
          <w:rFonts w:ascii="Times New Roman" w:hAnsi="Times New Roman"/>
          <w:sz w:val="28"/>
          <w:szCs w:val="28"/>
        </w:rPr>
        <w:t xml:space="preserve"> </w:t>
      </w:r>
      <w:r w:rsidR="00234CBD" w:rsidRPr="00234CBD">
        <w:rPr>
          <w:rFonts w:ascii="Times New Roman" w:hAnsi="Times New Roman"/>
          <w:sz w:val="28"/>
          <w:szCs w:val="28"/>
        </w:rPr>
        <w:t>(по предварительным заявкам</w:t>
      </w:r>
      <w:r w:rsidR="00234CBD" w:rsidRPr="004B174D">
        <w:rPr>
          <w:rFonts w:ascii="Times New Roman" w:hAnsi="Times New Roman"/>
          <w:sz w:val="28"/>
          <w:szCs w:val="28"/>
        </w:rPr>
        <w:t xml:space="preserve">). Оплата возможна </w:t>
      </w:r>
      <w:r w:rsidR="004B174D" w:rsidRPr="004B174D">
        <w:rPr>
          <w:rFonts w:ascii="Times New Roman" w:hAnsi="Times New Roman"/>
          <w:sz w:val="28"/>
          <w:szCs w:val="28"/>
        </w:rPr>
        <w:t>в</w:t>
      </w:r>
      <w:r w:rsidR="00B80589" w:rsidRPr="004B174D">
        <w:rPr>
          <w:rFonts w:ascii="Times New Roman" w:hAnsi="Times New Roman"/>
          <w:sz w:val="28"/>
          <w:szCs w:val="28"/>
        </w:rPr>
        <w:t xml:space="preserve"> безналичной форме </w:t>
      </w:r>
      <w:r w:rsidR="001E6933">
        <w:rPr>
          <w:rFonts w:ascii="Times New Roman" w:hAnsi="Times New Roman"/>
          <w:sz w:val="28"/>
          <w:szCs w:val="28"/>
        </w:rPr>
        <w:t>(через Сбербанк-Онлайн)</w:t>
      </w:r>
      <w:r w:rsidR="00B80589" w:rsidRPr="004B174D">
        <w:rPr>
          <w:rFonts w:ascii="Times New Roman" w:hAnsi="Times New Roman"/>
          <w:sz w:val="28"/>
          <w:szCs w:val="28"/>
        </w:rPr>
        <w:t xml:space="preserve"> либо за наличный расчет в день проведения педагогических чтений</w:t>
      </w:r>
      <w:r w:rsidR="00234CBD" w:rsidRPr="004B174D">
        <w:rPr>
          <w:rFonts w:ascii="Times New Roman" w:hAnsi="Times New Roman"/>
          <w:sz w:val="28"/>
          <w:szCs w:val="28"/>
        </w:rPr>
        <w:t xml:space="preserve">. </w:t>
      </w:r>
    </w:p>
    <w:p w:rsidR="007B548D" w:rsidRDefault="007B548D" w:rsidP="00234CBD">
      <w:pPr>
        <w:rPr>
          <w:rFonts w:ascii="Times New Roman" w:hAnsi="Times New Roman"/>
          <w:sz w:val="28"/>
          <w:szCs w:val="28"/>
        </w:rPr>
      </w:pPr>
    </w:p>
    <w:p w:rsidR="00234CBD" w:rsidRPr="00234CBD" w:rsidRDefault="00234CBD" w:rsidP="00234CBD">
      <w:pPr>
        <w:rPr>
          <w:rFonts w:ascii="Times New Roman" w:hAnsi="Times New Roman"/>
          <w:sz w:val="28"/>
          <w:szCs w:val="28"/>
        </w:rPr>
      </w:pPr>
      <w:r w:rsidRPr="00234CBD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Е.В. Кинёва     </w:t>
      </w:r>
    </w:p>
    <w:p w:rsidR="00234CBD" w:rsidRPr="00234CBD" w:rsidRDefault="00234CBD" w:rsidP="00234CBD">
      <w:pPr>
        <w:rPr>
          <w:rFonts w:ascii="Times New Roman" w:hAnsi="Times New Roman"/>
          <w:sz w:val="28"/>
          <w:szCs w:val="28"/>
        </w:rPr>
      </w:pPr>
    </w:p>
    <w:p w:rsidR="00234CBD" w:rsidRPr="00234CBD" w:rsidRDefault="00234CBD" w:rsidP="00234CBD">
      <w:pPr>
        <w:rPr>
          <w:rFonts w:ascii="Times New Roman" w:hAnsi="Times New Roman"/>
          <w:sz w:val="28"/>
          <w:szCs w:val="28"/>
        </w:rPr>
      </w:pPr>
    </w:p>
    <w:p w:rsidR="00234CBD" w:rsidRPr="00234CBD" w:rsidRDefault="00234CBD" w:rsidP="00234CBD">
      <w:pPr>
        <w:rPr>
          <w:rFonts w:ascii="Times New Roman" w:hAnsi="Times New Roman"/>
          <w:sz w:val="28"/>
          <w:szCs w:val="28"/>
        </w:rPr>
      </w:pPr>
    </w:p>
    <w:p w:rsidR="00234CBD" w:rsidRDefault="00234CBD" w:rsidP="00234CBD">
      <w:pPr>
        <w:rPr>
          <w:rFonts w:ascii="Times New Roman" w:hAnsi="Times New Roman"/>
          <w:sz w:val="28"/>
          <w:szCs w:val="28"/>
        </w:rPr>
      </w:pPr>
    </w:p>
    <w:p w:rsidR="00147FBB" w:rsidRDefault="00147FBB" w:rsidP="00234CBD">
      <w:pPr>
        <w:rPr>
          <w:rFonts w:ascii="Times New Roman" w:hAnsi="Times New Roman"/>
          <w:sz w:val="28"/>
          <w:szCs w:val="28"/>
        </w:rPr>
      </w:pPr>
    </w:p>
    <w:p w:rsidR="00147FBB" w:rsidRDefault="00147FBB" w:rsidP="00234CBD">
      <w:pPr>
        <w:rPr>
          <w:rFonts w:ascii="Times New Roman" w:hAnsi="Times New Roman"/>
          <w:sz w:val="28"/>
          <w:szCs w:val="28"/>
        </w:rPr>
      </w:pPr>
    </w:p>
    <w:p w:rsidR="00147FBB" w:rsidRDefault="00147FBB" w:rsidP="00234CBD">
      <w:pPr>
        <w:rPr>
          <w:rFonts w:ascii="Times New Roman" w:hAnsi="Times New Roman"/>
          <w:sz w:val="28"/>
          <w:szCs w:val="28"/>
        </w:rPr>
      </w:pPr>
    </w:p>
    <w:p w:rsidR="001E6933" w:rsidRDefault="001E6933" w:rsidP="00234CBD">
      <w:pPr>
        <w:rPr>
          <w:rFonts w:ascii="Times New Roman" w:hAnsi="Times New Roman"/>
          <w:sz w:val="28"/>
          <w:szCs w:val="28"/>
        </w:rPr>
      </w:pPr>
    </w:p>
    <w:p w:rsidR="001E6933" w:rsidRDefault="001E6933" w:rsidP="00234CBD">
      <w:pPr>
        <w:rPr>
          <w:rFonts w:ascii="Times New Roman" w:hAnsi="Times New Roman"/>
          <w:sz w:val="28"/>
          <w:szCs w:val="28"/>
        </w:rPr>
      </w:pPr>
    </w:p>
    <w:p w:rsidR="001E6933" w:rsidRPr="00F31571" w:rsidRDefault="001E6933" w:rsidP="001E6933">
      <w:pPr>
        <w:tabs>
          <w:tab w:val="left" w:pos="0"/>
        </w:tabs>
        <w:spacing w:line="240" w:lineRule="exact"/>
        <w:ind w:left="4536" w:hanging="113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F31571">
        <w:rPr>
          <w:rFonts w:ascii="Times New Roman" w:hAnsi="Times New Roman"/>
          <w:sz w:val="28"/>
          <w:szCs w:val="28"/>
        </w:rPr>
        <w:t xml:space="preserve">Приложение  </w:t>
      </w:r>
      <w:r w:rsidRPr="00F31571">
        <w:rPr>
          <w:rFonts w:ascii="Times New Roman" w:hAnsi="Times New Roman"/>
          <w:sz w:val="28"/>
          <w:szCs w:val="28"/>
        </w:rPr>
        <w:br/>
        <w:t xml:space="preserve">к письму </w:t>
      </w:r>
      <w:r>
        <w:rPr>
          <w:rFonts w:ascii="Times New Roman" w:hAnsi="Times New Roman"/>
          <w:sz w:val="28"/>
          <w:szCs w:val="28"/>
        </w:rPr>
        <w:t xml:space="preserve">МБУ ДПО «РИМЦ» </w:t>
      </w:r>
      <w:r>
        <w:rPr>
          <w:rFonts w:ascii="Times New Roman" w:hAnsi="Times New Roman"/>
          <w:sz w:val="28"/>
          <w:szCs w:val="28"/>
        </w:rPr>
        <w:br/>
        <w:t>от 17.0</w:t>
      </w:r>
      <w:r w:rsidR="003541B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3541B1">
        <w:rPr>
          <w:rFonts w:ascii="Times New Roman" w:hAnsi="Times New Roman"/>
          <w:sz w:val="28"/>
          <w:szCs w:val="28"/>
        </w:rPr>
        <w:t>20</w:t>
      </w:r>
      <w:r w:rsidRPr="00F3157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1E6933" w:rsidRPr="00234CBD" w:rsidRDefault="001E6933" w:rsidP="001E6933">
      <w:pPr>
        <w:jc w:val="right"/>
        <w:rPr>
          <w:rFonts w:ascii="Times New Roman" w:hAnsi="Times New Roman"/>
          <w:sz w:val="28"/>
          <w:szCs w:val="28"/>
        </w:rPr>
      </w:pPr>
    </w:p>
    <w:p w:rsidR="001E6933" w:rsidRPr="00234CBD" w:rsidRDefault="001E6933" w:rsidP="001E6933">
      <w:pPr>
        <w:jc w:val="right"/>
        <w:rPr>
          <w:rFonts w:ascii="Times New Roman" w:hAnsi="Times New Roman"/>
          <w:sz w:val="28"/>
          <w:szCs w:val="28"/>
        </w:rPr>
      </w:pPr>
    </w:p>
    <w:p w:rsidR="001E6933" w:rsidRPr="00234CBD" w:rsidRDefault="001E6933" w:rsidP="001E6933">
      <w:pPr>
        <w:jc w:val="center"/>
        <w:rPr>
          <w:rFonts w:ascii="Times New Roman" w:hAnsi="Times New Roman"/>
          <w:b/>
          <w:sz w:val="28"/>
          <w:szCs w:val="28"/>
        </w:rPr>
      </w:pPr>
      <w:r w:rsidRPr="00234CBD">
        <w:rPr>
          <w:rFonts w:ascii="Times New Roman" w:hAnsi="Times New Roman"/>
          <w:b/>
          <w:sz w:val="28"/>
          <w:szCs w:val="28"/>
        </w:rPr>
        <w:t>Реквизиты для перечисления</w:t>
      </w:r>
      <w:r>
        <w:rPr>
          <w:rFonts w:ascii="Times New Roman" w:hAnsi="Times New Roman"/>
          <w:b/>
          <w:sz w:val="28"/>
          <w:szCs w:val="28"/>
        </w:rPr>
        <w:t xml:space="preserve"> денежных средств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03557F">
        <w:rPr>
          <w:rFonts w:ascii="Times New Roman" w:hAnsi="Times New Roman"/>
          <w:sz w:val="28"/>
          <w:szCs w:val="28"/>
        </w:rPr>
        <w:t>:</w:t>
      </w:r>
      <w:proofErr w:type="gramEnd"/>
      <w:r w:rsidRPr="0003557F">
        <w:rPr>
          <w:rFonts w:ascii="Times New Roman" w:hAnsi="Times New Roman"/>
          <w:sz w:val="28"/>
          <w:szCs w:val="28"/>
        </w:rPr>
        <w:t xml:space="preserve"> УФК по Пермскому краю (</w:t>
      </w:r>
      <w:proofErr w:type="spellStart"/>
      <w:r w:rsidRPr="0003557F">
        <w:rPr>
          <w:rFonts w:ascii="Times New Roman" w:hAnsi="Times New Roman"/>
          <w:sz w:val="28"/>
          <w:szCs w:val="28"/>
        </w:rPr>
        <w:t>Кишертское</w:t>
      </w:r>
      <w:proofErr w:type="spellEnd"/>
      <w:r w:rsidRPr="0003557F">
        <w:rPr>
          <w:rFonts w:ascii="Times New Roman" w:hAnsi="Times New Roman"/>
          <w:sz w:val="28"/>
          <w:szCs w:val="28"/>
        </w:rPr>
        <w:t xml:space="preserve"> Управление финансов, МБУ ДПО "РИМЦ", л/с 204020036)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57F">
        <w:rPr>
          <w:rFonts w:ascii="Times New Roman" w:hAnsi="Times New Roman"/>
          <w:sz w:val="28"/>
          <w:szCs w:val="28"/>
        </w:rPr>
        <w:t>ИНН 5917590423, КПП 591701001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57F">
        <w:rPr>
          <w:rFonts w:ascii="Times New Roman" w:hAnsi="Times New Roman"/>
          <w:sz w:val="28"/>
          <w:szCs w:val="28"/>
        </w:rPr>
        <w:t xml:space="preserve">Банк получателя: ОТДЕЛЕНИЕ ПЕРМЬ Г ПЕРМЬ 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57F">
        <w:rPr>
          <w:rFonts w:ascii="Times New Roman" w:hAnsi="Times New Roman"/>
          <w:sz w:val="28"/>
          <w:szCs w:val="28"/>
        </w:rPr>
        <w:t>БИК 045773001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</w:t>
      </w:r>
      <w:r w:rsidRPr="0003557F"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z w:val="28"/>
          <w:szCs w:val="28"/>
        </w:rPr>
        <w:t>а</w:t>
      </w:r>
      <w:r w:rsidRPr="0003557F">
        <w:rPr>
          <w:rFonts w:ascii="Times New Roman" w:hAnsi="Times New Roman"/>
          <w:sz w:val="28"/>
          <w:szCs w:val="28"/>
        </w:rPr>
        <w:t xml:space="preserve">  40701810100001000151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00000000000000000131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57F">
        <w:rPr>
          <w:rFonts w:ascii="Times New Roman" w:hAnsi="Times New Roman"/>
          <w:sz w:val="28"/>
          <w:szCs w:val="28"/>
        </w:rPr>
        <w:t>ОКТМО 57624428</w:t>
      </w: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933" w:rsidRPr="0003557F" w:rsidRDefault="001E6933" w:rsidP="001E693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557F">
        <w:rPr>
          <w:rFonts w:ascii="Times New Roman" w:hAnsi="Times New Roman"/>
          <w:sz w:val="28"/>
          <w:szCs w:val="28"/>
        </w:rPr>
        <w:t>Назначение  платежа</w:t>
      </w:r>
      <w:proofErr w:type="gramEnd"/>
      <w:r w:rsidRPr="0003557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л/с 204020036, КВФО 2, КОСГУ 131 за участие в конференции </w:t>
      </w:r>
      <w:r w:rsidRPr="0003557F">
        <w:rPr>
          <w:rFonts w:ascii="Times New Roman" w:hAnsi="Times New Roman"/>
          <w:sz w:val="28"/>
          <w:szCs w:val="28"/>
        </w:rPr>
        <w:t xml:space="preserve">…. (Ф.И.О. участника) </w:t>
      </w:r>
    </w:p>
    <w:p w:rsidR="001E6933" w:rsidRPr="00E529BB" w:rsidRDefault="001E6933" w:rsidP="001E6933">
      <w:pPr>
        <w:jc w:val="center"/>
        <w:rPr>
          <w:sz w:val="20"/>
          <w:szCs w:val="20"/>
        </w:rPr>
      </w:pPr>
    </w:p>
    <w:p w:rsidR="001E6933" w:rsidRPr="00F31571" w:rsidRDefault="001E6933" w:rsidP="001E6933">
      <w:pPr>
        <w:tabs>
          <w:tab w:val="left" w:pos="0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1E6933" w:rsidRDefault="001E6933" w:rsidP="00234CBD">
      <w:pPr>
        <w:rPr>
          <w:rFonts w:ascii="Times New Roman" w:hAnsi="Times New Roman"/>
          <w:sz w:val="28"/>
          <w:szCs w:val="28"/>
        </w:rPr>
      </w:pPr>
    </w:p>
    <w:p w:rsidR="001E6933" w:rsidRDefault="001E6933" w:rsidP="00234CBD">
      <w:pPr>
        <w:rPr>
          <w:rFonts w:ascii="Times New Roman" w:hAnsi="Times New Roman"/>
          <w:sz w:val="28"/>
          <w:szCs w:val="28"/>
        </w:rPr>
      </w:pPr>
    </w:p>
    <w:p w:rsidR="00147FBB" w:rsidRDefault="00147FBB" w:rsidP="00234CBD">
      <w:pPr>
        <w:rPr>
          <w:rFonts w:ascii="Times New Roman" w:hAnsi="Times New Roman"/>
          <w:sz w:val="28"/>
          <w:szCs w:val="28"/>
        </w:rPr>
      </w:pPr>
    </w:p>
    <w:sectPr w:rsidR="00147FBB" w:rsidSect="00BB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14299"/>
    <w:multiLevelType w:val="multilevel"/>
    <w:tmpl w:val="77880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083"/>
    <w:rsid w:val="0003557F"/>
    <w:rsid w:val="00082EDA"/>
    <w:rsid w:val="00092B2C"/>
    <w:rsid w:val="000C295D"/>
    <w:rsid w:val="000C38AD"/>
    <w:rsid w:val="00110014"/>
    <w:rsid w:val="00112CFB"/>
    <w:rsid w:val="00147FBB"/>
    <w:rsid w:val="00162CAC"/>
    <w:rsid w:val="001B2982"/>
    <w:rsid w:val="001C2FF4"/>
    <w:rsid w:val="001D6AAE"/>
    <w:rsid w:val="001E6933"/>
    <w:rsid w:val="00210E8A"/>
    <w:rsid w:val="0023122F"/>
    <w:rsid w:val="00232307"/>
    <w:rsid w:val="00234CBD"/>
    <w:rsid w:val="0024448B"/>
    <w:rsid w:val="002820E3"/>
    <w:rsid w:val="002B7A89"/>
    <w:rsid w:val="0030426F"/>
    <w:rsid w:val="003541B1"/>
    <w:rsid w:val="003636D1"/>
    <w:rsid w:val="003656B9"/>
    <w:rsid w:val="00367377"/>
    <w:rsid w:val="003A6C14"/>
    <w:rsid w:val="003C7875"/>
    <w:rsid w:val="003F653D"/>
    <w:rsid w:val="00455EF1"/>
    <w:rsid w:val="004B174D"/>
    <w:rsid w:val="005046AF"/>
    <w:rsid w:val="005324ED"/>
    <w:rsid w:val="00584022"/>
    <w:rsid w:val="005B3C63"/>
    <w:rsid w:val="005B5D89"/>
    <w:rsid w:val="005E1CA7"/>
    <w:rsid w:val="005F027F"/>
    <w:rsid w:val="0061266A"/>
    <w:rsid w:val="006C3BE2"/>
    <w:rsid w:val="007151EE"/>
    <w:rsid w:val="00754114"/>
    <w:rsid w:val="00797560"/>
    <w:rsid w:val="007B548D"/>
    <w:rsid w:val="007C7A65"/>
    <w:rsid w:val="0087308A"/>
    <w:rsid w:val="00A0371B"/>
    <w:rsid w:val="00A55A91"/>
    <w:rsid w:val="00AA6A49"/>
    <w:rsid w:val="00B261CF"/>
    <w:rsid w:val="00B402C0"/>
    <w:rsid w:val="00B759AC"/>
    <w:rsid w:val="00B80589"/>
    <w:rsid w:val="00B92D12"/>
    <w:rsid w:val="00BB6E34"/>
    <w:rsid w:val="00BC4B7C"/>
    <w:rsid w:val="00BC5CC5"/>
    <w:rsid w:val="00BD7E82"/>
    <w:rsid w:val="00BF53AD"/>
    <w:rsid w:val="00BF66C6"/>
    <w:rsid w:val="00C43051"/>
    <w:rsid w:val="00C54F1C"/>
    <w:rsid w:val="00C656B8"/>
    <w:rsid w:val="00C70074"/>
    <w:rsid w:val="00C84893"/>
    <w:rsid w:val="00CC5F18"/>
    <w:rsid w:val="00CC765F"/>
    <w:rsid w:val="00CD39A9"/>
    <w:rsid w:val="00CE5743"/>
    <w:rsid w:val="00D21519"/>
    <w:rsid w:val="00D66D2B"/>
    <w:rsid w:val="00D72F15"/>
    <w:rsid w:val="00D87C27"/>
    <w:rsid w:val="00E24F11"/>
    <w:rsid w:val="00E64044"/>
    <w:rsid w:val="00EB312F"/>
    <w:rsid w:val="00EC1678"/>
    <w:rsid w:val="00ED1083"/>
    <w:rsid w:val="00ED57E8"/>
    <w:rsid w:val="00F13448"/>
    <w:rsid w:val="00F31571"/>
    <w:rsid w:val="00F33325"/>
    <w:rsid w:val="00F37663"/>
    <w:rsid w:val="00F37979"/>
    <w:rsid w:val="00F900C5"/>
    <w:rsid w:val="00FC38E3"/>
    <w:rsid w:val="00FC515E"/>
    <w:rsid w:val="00FD278C"/>
    <w:rsid w:val="00FE6A81"/>
    <w:rsid w:val="00FE6D13"/>
    <w:rsid w:val="00F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A196D"/>
  <w15:docId w15:val="{D4B87652-5B2D-41D8-93E3-0EE2A989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E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1083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ED1083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54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72F15"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99"/>
    <w:qFormat/>
    <w:rsid w:val="00F31571"/>
    <w:pPr>
      <w:ind w:left="720"/>
      <w:contextualSpacing/>
    </w:pPr>
  </w:style>
  <w:style w:type="character" w:styleId="a8">
    <w:name w:val="Hyperlink"/>
    <w:rsid w:val="00234CBD"/>
    <w:rPr>
      <w:strike w:val="0"/>
      <w:dstrike w:val="0"/>
      <w:color w:val="D3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mc_ki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rimc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1</cp:lastModifiedBy>
  <cp:revision>39</cp:revision>
  <cp:lastPrinted>2020-02-13T04:42:00Z</cp:lastPrinted>
  <dcterms:created xsi:type="dcterms:W3CDTF">2018-02-13T06:01:00Z</dcterms:created>
  <dcterms:modified xsi:type="dcterms:W3CDTF">2020-02-13T06:50:00Z</dcterms:modified>
</cp:coreProperties>
</file>