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1DA" w:rsidRDefault="006201DA" w:rsidP="006201DA">
      <w:pPr>
        <w:spacing w:before="100" w:beforeAutospacing="1" w:after="100" w:afterAutospacing="1"/>
        <w:jc w:val="center"/>
        <w:rPr>
          <w:rFonts w:ascii="Georgia" w:eastAsia="Times New Roman" w:hAnsi="Georgia" w:cs="Times New Roman"/>
          <w:b/>
          <w:bCs/>
          <w:sz w:val="28"/>
          <w:szCs w:val="28"/>
          <w:lang w:val="ru-RU"/>
        </w:rPr>
      </w:pPr>
      <w:r>
        <w:rPr>
          <w:rFonts w:ascii="Georgia" w:eastAsia="Times New Roman" w:hAnsi="Georgia" w:cs="Times New Roman"/>
          <w:b/>
          <w:bCs/>
          <w:sz w:val="28"/>
          <w:szCs w:val="28"/>
          <w:lang w:val="ru-RU"/>
        </w:rPr>
        <w:t>22 сентября 2021 г.</w:t>
      </w:r>
    </w:p>
    <w:p w:rsidR="006201DA" w:rsidRPr="00584CBF" w:rsidRDefault="006201DA" w:rsidP="006201DA">
      <w:pPr>
        <w:spacing w:before="100" w:beforeAutospacing="1" w:after="100" w:afterAutospacing="1"/>
        <w:jc w:val="center"/>
        <w:rPr>
          <w:rFonts w:ascii="Georgia" w:eastAsia="Times New Roman" w:hAnsi="Georgia" w:cs="Times New Roman"/>
          <w:b/>
          <w:bCs/>
          <w:sz w:val="28"/>
          <w:szCs w:val="28"/>
          <w:lang w:val="ru-RU"/>
        </w:rPr>
      </w:pPr>
      <w:r w:rsidRPr="00ED3E87">
        <w:rPr>
          <w:rFonts w:ascii="Georgia" w:eastAsia="Times New Roman" w:hAnsi="Georgia" w:cs="Times New Roman"/>
          <w:b/>
          <w:bCs/>
          <w:sz w:val="28"/>
          <w:szCs w:val="28"/>
        </w:rPr>
        <w:t>День английского языка</w:t>
      </w:r>
    </w:p>
    <w:p w:rsidR="006201DA" w:rsidRPr="004B213E" w:rsidRDefault="006201DA" w:rsidP="006201DA">
      <w:pPr>
        <w:jc w:val="center"/>
        <w:rPr>
          <w:rStyle w:val="a5"/>
          <w:rFonts w:ascii="Georgia" w:hAnsi="Georgia"/>
          <w:sz w:val="28"/>
          <w:szCs w:val="28"/>
        </w:rPr>
      </w:pPr>
      <w:r>
        <w:rPr>
          <w:rStyle w:val="a5"/>
          <w:rFonts w:ascii="Georgia" w:hAnsi="Georgia"/>
          <w:color w:val="FF0000"/>
          <w:sz w:val="18"/>
          <w:szCs w:val="18"/>
          <w:lang w:val="ru-RU"/>
        </w:rPr>
        <w:t xml:space="preserve"> </w:t>
      </w:r>
      <w:r w:rsidRPr="004B213E">
        <w:rPr>
          <w:rStyle w:val="a5"/>
          <w:rFonts w:ascii="Georgia" w:hAnsi="Georgia"/>
          <w:sz w:val="28"/>
          <w:szCs w:val="28"/>
        </w:rPr>
        <w:t xml:space="preserve">Урок английского языка </w:t>
      </w:r>
      <w:r w:rsidRPr="004B213E">
        <w:rPr>
          <w:rStyle w:val="a5"/>
          <w:rFonts w:ascii="Georgia" w:hAnsi="Georgia"/>
          <w:sz w:val="28"/>
          <w:szCs w:val="28"/>
          <w:lang w:val="ru-RU"/>
        </w:rPr>
        <w:t>в  5</w:t>
      </w:r>
      <w:r w:rsidRPr="004B213E">
        <w:rPr>
          <w:rStyle w:val="a5"/>
          <w:rFonts w:ascii="Georgia" w:hAnsi="Georgia"/>
          <w:sz w:val="28"/>
          <w:szCs w:val="28"/>
        </w:rPr>
        <w:t xml:space="preserve"> классе. </w:t>
      </w:r>
    </w:p>
    <w:p w:rsidR="006201DA" w:rsidRPr="004B213E" w:rsidRDefault="006201DA" w:rsidP="006201DA">
      <w:pPr>
        <w:jc w:val="center"/>
        <w:rPr>
          <w:rFonts w:ascii="Georgia" w:eastAsia="Times New Roman" w:hAnsi="Georgia" w:cs="Times New Roman"/>
          <w:sz w:val="28"/>
          <w:szCs w:val="28"/>
          <w:lang w:val="ru-RU"/>
        </w:rPr>
      </w:pPr>
      <w:r w:rsidRPr="004B213E">
        <w:rPr>
          <w:rStyle w:val="a5"/>
          <w:rFonts w:ascii="Georgia" w:hAnsi="Georgia"/>
          <w:sz w:val="28"/>
          <w:szCs w:val="28"/>
        </w:rPr>
        <w:t>С чего и как начать? Советы от авторов УМК</w:t>
      </w:r>
    </w:p>
    <w:p w:rsidR="006201DA" w:rsidRPr="00ED246E" w:rsidRDefault="006201DA" w:rsidP="006201DA">
      <w:pPr>
        <w:jc w:val="both"/>
        <w:rPr>
          <w:rFonts w:ascii="Georgia" w:hAnsi="Georgia" w:cs="Times New Roman"/>
          <w:b/>
          <w:bCs/>
          <w:sz w:val="18"/>
          <w:szCs w:val="18"/>
          <w:lang w:val="ru-RU"/>
        </w:rPr>
      </w:pPr>
      <w:r>
        <w:rPr>
          <w:rFonts w:ascii="Georgia" w:eastAsia="Georgia" w:hAnsi="Georgia" w:cs="Georgia"/>
          <w:sz w:val="18"/>
          <w:szCs w:val="18"/>
          <w:lang w:val="ru-RU"/>
        </w:rPr>
        <w:t xml:space="preserve"> </w:t>
      </w:r>
    </w:p>
    <w:p w:rsidR="006201DA" w:rsidRPr="000555C6" w:rsidRDefault="006201DA" w:rsidP="006201DA">
      <w:pPr>
        <w:jc w:val="both"/>
        <w:rPr>
          <w:rFonts w:ascii="Georgia" w:eastAsia="Georgia" w:hAnsi="Georgia" w:cs="Georgia"/>
          <w:sz w:val="18"/>
          <w:szCs w:val="18"/>
          <w:lang w:val="ru-RU"/>
        </w:rPr>
      </w:pPr>
      <w:bookmarkStart w:id="0" w:name="_Hlk76654388"/>
    </w:p>
    <w:p w:rsidR="006201DA" w:rsidRPr="000555C6" w:rsidRDefault="006201DA" w:rsidP="006201DA">
      <w:pPr>
        <w:jc w:val="both"/>
        <w:rPr>
          <w:rFonts w:ascii="Times New Roman" w:hAnsi="Times New Roman" w:cs="Times New Roman"/>
          <w:b/>
        </w:rPr>
      </w:pPr>
      <w:r w:rsidRPr="000555C6">
        <w:rPr>
          <w:rFonts w:ascii="Times New Roman" w:hAnsi="Times New Roman" w:cs="Times New Roman"/>
          <w:b/>
        </w:rPr>
        <w:t>Рассматриваемые вопросы:</w:t>
      </w:r>
    </w:p>
    <w:p w:rsidR="006201DA" w:rsidRPr="000555C6" w:rsidRDefault="006201DA" w:rsidP="006201DA">
      <w:pPr>
        <w:pStyle w:val="a3"/>
        <w:numPr>
          <w:ilvl w:val="0"/>
          <w:numId w:val="1"/>
        </w:numPr>
        <w:jc w:val="both"/>
        <w:rPr>
          <w:rFonts w:ascii="Georgia" w:hAnsi="Georgia" w:cs="Bookman Old Style"/>
          <w:sz w:val="18"/>
          <w:szCs w:val="18"/>
          <w:lang w:val="ru-RU"/>
        </w:rPr>
      </w:pPr>
      <w:r w:rsidRPr="000555C6">
        <w:rPr>
          <w:rFonts w:ascii="Georgia" w:hAnsi="Georgia"/>
          <w:bCs/>
          <w:iCs/>
          <w:sz w:val="18"/>
          <w:lang w:val="ru-RU"/>
        </w:rPr>
        <w:t>Преемственность обучения английскому языку с начальной школой.</w:t>
      </w:r>
    </w:p>
    <w:p w:rsidR="006201DA" w:rsidRPr="000555C6" w:rsidRDefault="006201DA" w:rsidP="006201DA">
      <w:pPr>
        <w:pStyle w:val="a3"/>
        <w:numPr>
          <w:ilvl w:val="0"/>
          <w:numId w:val="1"/>
        </w:numPr>
        <w:jc w:val="both"/>
        <w:rPr>
          <w:rFonts w:ascii="Georgia" w:hAnsi="Georgia" w:cs="Bookman Old Style"/>
          <w:sz w:val="18"/>
          <w:szCs w:val="18"/>
          <w:lang w:val="ru-RU"/>
        </w:rPr>
      </w:pPr>
      <w:r w:rsidRPr="000555C6">
        <w:rPr>
          <w:rFonts w:ascii="Georgia" w:hAnsi="Georgia" w:cs="Bookman Old Style"/>
          <w:sz w:val="18"/>
          <w:szCs w:val="18"/>
          <w:lang w:val="ru-RU"/>
        </w:rPr>
        <w:t xml:space="preserve">Сложности, особенности обучения </w:t>
      </w:r>
      <w:r w:rsidRPr="000555C6">
        <w:rPr>
          <w:rFonts w:ascii="Georgia" w:hAnsi="Georgia"/>
          <w:bCs/>
          <w:iCs/>
          <w:sz w:val="18"/>
        </w:rPr>
        <w:t xml:space="preserve">иностранному </w:t>
      </w:r>
      <w:r w:rsidRPr="00085B34">
        <w:rPr>
          <w:rFonts w:ascii="Georgia" w:hAnsi="Georgia"/>
          <w:bCs/>
          <w:iCs/>
          <w:sz w:val="18"/>
        </w:rPr>
        <w:t xml:space="preserve">языку </w:t>
      </w:r>
      <w:r w:rsidRPr="00085B34">
        <w:rPr>
          <w:rFonts w:ascii="Georgia" w:hAnsi="Georgia"/>
          <w:bCs/>
          <w:iCs/>
          <w:sz w:val="18"/>
          <w:lang w:val="ru-RU"/>
        </w:rPr>
        <w:t>в средней школе  и способы их преодоления.</w:t>
      </w:r>
      <w:r w:rsidRPr="000555C6">
        <w:rPr>
          <w:rFonts w:ascii="Georgia" w:hAnsi="Georgia"/>
          <w:b/>
          <w:i/>
          <w:sz w:val="18"/>
        </w:rPr>
        <w:t xml:space="preserve"> </w:t>
      </w:r>
      <w:r w:rsidRPr="000555C6">
        <w:rPr>
          <w:rFonts w:ascii="Georgia" w:hAnsi="Georgia" w:cs="Bookman Old Style"/>
          <w:sz w:val="18"/>
          <w:szCs w:val="18"/>
          <w:lang w:val="ru-RU"/>
        </w:rPr>
        <w:t xml:space="preserve"> </w:t>
      </w:r>
    </w:p>
    <w:p w:rsidR="006201DA" w:rsidRPr="000555C6" w:rsidRDefault="006201DA" w:rsidP="006201DA">
      <w:pPr>
        <w:pStyle w:val="a3"/>
        <w:numPr>
          <w:ilvl w:val="0"/>
          <w:numId w:val="1"/>
        </w:numPr>
        <w:jc w:val="both"/>
        <w:rPr>
          <w:rFonts w:ascii="Georgia" w:hAnsi="Georgia" w:cs="Bookman Old Style"/>
          <w:sz w:val="18"/>
          <w:szCs w:val="18"/>
          <w:lang w:val="ru-RU"/>
        </w:rPr>
      </w:pPr>
      <w:r w:rsidRPr="000555C6">
        <w:rPr>
          <w:rFonts w:ascii="Georgia" w:hAnsi="Georgia"/>
          <w:sz w:val="18"/>
          <w:szCs w:val="18"/>
          <w:lang w:val="ru-RU"/>
        </w:rPr>
        <w:t xml:space="preserve">Организация </w:t>
      </w:r>
      <w:r w:rsidRPr="000555C6">
        <w:rPr>
          <w:rFonts w:ascii="Georgia" w:hAnsi="Georgia"/>
          <w:sz w:val="18"/>
          <w:szCs w:val="18"/>
        </w:rPr>
        <w:t>повторени</w:t>
      </w:r>
      <w:r w:rsidRPr="000555C6">
        <w:rPr>
          <w:rFonts w:ascii="Georgia" w:hAnsi="Georgia"/>
          <w:sz w:val="18"/>
          <w:szCs w:val="18"/>
          <w:lang w:val="ru-RU"/>
        </w:rPr>
        <w:t>я,</w:t>
      </w:r>
      <w:r w:rsidRPr="000555C6">
        <w:rPr>
          <w:rFonts w:ascii="Georgia" w:hAnsi="Georgia"/>
          <w:sz w:val="18"/>
          <w:szCs w:val="18"/>
        </w:rPr>
        <w:t xml:space="preserve"> изученного в начальной школе</w:t>
      </w:r>
      <w:r w:rsidRPr="000555C6">
        <w:rPr>
          <w:rFonts w:ascii="Georgia" w:hAnsi="Georgia"/>
          <w:sz w:val="18"/>
          <w:szCs w:val="18"/>
          <w:lang w:val="ru-RU"/>
        </w:rPr>
        <w:t>.</w:t>
      </w:r>
    </w:p>
    <w:bookmarkEnd w:id="0"/>
    <w:p w:rsidR="006201DA" w:rsidRPr="004B213E" w:rsidRDefault="006201DA" w:rsidP="006201DA">
      <w:pPr>
        <w:jc w:val="both"/>
        <w:rPr>
          <w:rFonts w:ascii="Georgia" w:hAnsi="Georgia"/>
          <w:sz w:val="18"/>
          <w:szCs w:val="18"/>
          <w:lang w:val="ru-RU"/>
        </w:rPr>
      </w:pPr>
      <w:r>
        <w:rPr>
          <w:rFonts w:ascii="Georgia" w:hAnsi="Georgia"/>
          <w:sz w:val="18"/>
          <w:szCs w:val="18"/>
          <w:lang w:val="ru-RU"/>
        </w:rPr>
        <w:t xml:space="preserve"> </w:t>
      </w:r>
    </w:p>
    <w:p w:rsidR="006201DA" w:rsidRPr="004A5E0A" w:rsidRDefault="006201DA" w:rsidP="006201DA">
      <w:pPr>
        <w:jc w:val="both"/>
        <w:rPr>
          <w:rFonts w:ascii="Georgia" w:eastAsia="Georgia" w:hAnsi="Georgia" w:cs="Georgia"/>
          <w:sz w:val="18"/>
          <w:szCs w:val="18"/>
        </w:rPr>
      </w:pPr>
    </w:p>
    <w:p w:rsidR="006201DA" w:rsidRPr="00D72309" w:rsidRDefault="006201DA" w:rsidP="006201DA">
      <w:pPr>
        <w:jc w:val="both"/>
        <w:rPr>
          <w:rFonts w:ascii="Georgia" w:eastAsia="Georgia" w:hAnsi="Georgia" w:cs="Georgia"/>
          <w:sz w:val="18"/>
          <w:szCs w:val="18"/>
        </w:rPr>
      </w:pPr>
      <w:r>
        <w:rPr>
          <w:rFonts w:ascii="Georgia" w:eastAsia="Georgia" w:hAnsi="Georgia" w:cs="Georgia"/>
          <w:b/>
          <w:sz w:val="18"/>
          <w:szCs w:val="18"/>
        </w:rPr>
        <w:t xml:space="preserve">Начало </w:t>
      </w:r>
      <w:r>
        <w:rPr>
          <w:rFonts w:ascii="Georgia" w:eastAsia="Georgia" w:hAnsi="Georgia" w:cs="Georgia"/>
          <w:b/>
          <w:sz w:val="18"/>
          <w:szCs w:val="18"/>
          <w:lang w:val="ru-RU"/>
        </w:rPr>
        <w:t>проведения мероприятия</w:t>
      </w:r>
      <w:r>
        <w:rPr>
          <w:rFonts w:ascii="Georgia" w:eastAsia="Georgia" w:hAnsi="Georgia" w:cs="Georgia"/>
          <w:b/>
          <w:sz w:val="18"/>
          <w:szCs w:val="18"/>
        </w:rPr>
        <w:t xml:space="preserve"> </w:t>
      </w:r>
      <w:r>
        <w:rPr>
          <w:rFonts w:ascii="Georgia" w:eastAsia="Georgia" w:hAnsi="Georgia" w:cs="Georgia"/>
          <w:b/>
          <w:sz w:val="18"/>
          <w:szCs w:val="18"/>
          <w:lang w:val="ru-RU"/>
        </w:rPr>
        <w:t>- 14</w:t>
      </w:r>
      <w:r>
        <w:rPr>
          <w:rFonts w:ascii="Georgia" w:eastAsia="Georgia" w:hAnsi="Georgia" w:cs="Georgia"/>
          <w:b/>
          <w:sz w:val="18"/>
          <w:szCs w:val="18"/>
        </w:rPr>
        <w:t>.</w:t>
      </w:r>
      <w:r>
        <w:rPr>
          <w:rFonts w:ascii="Georgia" w:eastAsia="Georgia" w:hAnsi="Georgia" w:cs="Georgia"/>
          <w:b/>
          <w:sz w:val="18"/>
          <w:szCs w:val="18"/>
          <w:lang w:val="ru-RU"/>
        </w:rPr>
        <w:t>0</w:t>
      </w:r>
      <w:proofErr w:type="spellStart"/>
      <w:r>
        <w:rPr>
          <w:rFonts w:ascii="Georgia" w:eastAsia="Georgia" w:hAnsi="Georgia" w:cs="Georgia"/>
          <w:b/>
          <w:sz w:val="18"/>
          <w:szCs w:val="18"/>
        </w:rPr>
        <w:t>0</w:t>
      </w:r>
      <w:proofErr w:type="spellEnd"/>
      <w:r>
        <w:rPr>
          <w:rFonts w:ascii="Georgia" w:eastAsia="Georgia" w:hAnsi="Georgia" w:cs="Georgia"/>
          <w:b/>
          <w:sz w:val="18"/>
          <w:szCs w:val="18"/>
        </w:rPr>
        <w:t xml:space="preserve"> (МСК)</w:t>
      </w:r>
      <w:r>
        <w:rPr>
          <w:rFonts w:ascii="Georgia" w:eastAsia="Georgia" w:hAnsi="Georgia" w:cs="Georgia"/>
          <w:sz w:val="18"/>
          <w:szCs w:val="18"/>
        </w:rPr>
        <w:t>.</w:t>
      </w:r>
    </w:p>
    <w:p w:rsidR="006201DA" w:rsidRPr="006E60F3" w:rsidRDefault="006201DA" w:rsidP="006201DA">
      <w:pPr>
        <w:jc w:val="both"/>
        <w:rPr>
          <w:rFonts w:ascii="Georgia" w:eastAsia="Georgia" w:hAnsi="Georgia" w:cs="Georgia"/>
          <w:sz w:val="18"/>
          <w:szCs w:val="18"/>
          <w:lang w:val="ru-RU"/>
        </w:rPr>
      </w:pPr>
      <w:r>
        <w:rPr>
          <w:rFonts w:ascii="Georgia" w:eastAsia="Georgia" w:hAnsi="Georgia" w:cs="Georgia"/>
          <w:sz w:val="18"/>
          <w:szCs w:val="18"/>
          <w:lang w:val="ru-RU"/>
        </w:rPr>
        <w:t xml:space="preserve"> </w:t>
      </w:r>
    </w:p>
    <w:tbl>
      <w:tblPr>
        <w:tblW w:w="9000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/>
      </w:tblPr>
      <w:tblGrid>
        <w:gridCol w:w="1320"/>
        <w:gridCol w:w="7680"/>
      </w:tblGrid>
      <w:tr w:rsidR="006201DA" w:rsidTr="00F755C8"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01DA" w:rsidRDefault="006201DA" w:rsidP="00F755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 w:rsidRPr="00785CA9">
              <w:rPr>
                <w:rFonts w:ascii="Georgia" w:eastAsia="Georgia" w:hAnsi="Georgia" w:cs="Georgia"/>
                <w:sz w:val="16"/>
                <w:szCs w:val="16"/>
              </w:rPr>
              <w:t>1</w:t>
            </w:r>
            <w:r>
              <w:rPr>
                <w:rFonts w:ascii="Georgia" w:eastAsia="Georgia" w:hAnsi="Georgia" w:cs="Georgia"/>
                <w:sz w:val="16"/>
                <w:szCs w:val="16"/>
                <w:lang w:val="ru-RU"/>
              </w:rPr>
              <w:t>4</w:t>
            </w:r>
            <w:r w:rsidRPr="00785CA9">
              <w:rPr>
                <w:rFonts w:ascii="Georgia" w:eastAsia="Georgia" w:hAnsi="Georgia" w:cs="Georgia"/>
                <w:sz w:val="16"/>
                <w:szCs w:val="16"/>
              </w:rPr>
              <w:t>:00-1</w:t>
            </w:r>
            <w:r>
              <w:rPr>
                <w:rFonts w:ascii="Georgia" w:eastAsia="Georgia" w:hAnsi="Georgia" w:cs="Georgia"/>
                <w:sz w:val="16"/>
                <w:szCs w:val="16"/>
                <w:lang w:val="ru-RU"/>
              </w:rPr>
              <w:t>4</w:t>
            </w:r>
            <w:r w:rsidRPr="00785CA9">
              <w:rPr>
                <w:rFonts w:ascii="Georgia" w:eastAsia="Georgia" w:hAnsi="Georgia" w:cs="Georgia"/>
                <w:sz w:val="16"/>
                <w:szCs w:val="16"/>
              </w:rPr>
              <w:t>:</w:t>
            </w:r>
            <w:r>
              <w:rPr>
                <w:rFonts w:ascii="Georgia" w:eastAsia="Georgia" w:hAnsi="Georgia" w:cs="Georgia"/>
                <w:sz w:val="16"/>
                <w:szCs w:val="16"/>
                <w:lang w:val="ru-RU"/>
              </w:rPr>
              <w:t>3</w:t>
            </w:r>
            <w:r w:rsidRPr="00785CA9">
              <w:rPr>
                <w:rFonts w:ascii="Georgia" w:eastAsia="Georgia" w:hAnsi="Georgia" w:cs="Georgia"/>
                <w:sz w:val="16"/>
                <w:szCs w:val="16"/>
              </w:rPr>
              <w:t>0</w:t>
            </w:r>
          </w:p>
          <w:p w:rsidR="006201DA" w:rsidRPr="00E347B3" w:rsidRDefault="006201DA" w:rsidP="00F755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bCs/>
                <w:color w:val="FF0000"/>
                <w:sz w:val="16"/>
                <w:szCs w:val="16"/>
                <w:lang w:val="ru-RU"/>
              </w:rPr>
            </w:pPr>
            <w:r>
              <w:rPr>
                <w:rFonts w:ascii="Georgia" w:eastAsia="Georgia" w:hAnsi="Georgia" w:cs="Georgia"/>
                <w:b/>
                <w:bCs/>
                <w:color w:val="FF0000"/>
                <w:sz w:val="16"/>
                <w:szCs w:val="16"/>
                <w:lang w:val="ru-RU"/>
              </w:rPr>
              <w:t xml:space="preserve"> </w:t>
            </w:r>
          </w:p>
          <w:p w:rsidR="006201DA" w:rsidRPr="00E347B3" w:rsidRDefault="006201DA" w:rsidP="00F755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01DA" w:rsidRPr="005B66BD" w:rsidRDefault="006201DA" w:rsidP="00F755C8">
            <w:pPr>
              <w:widowControl w:val="0"/>
              <w:jc w:val="both"/>
              <w:rPr>
                <w:rFonts w:ascii="Georgia" w:hAnsi="Georgia" w:cstheme="minorHAnsi"/>
                <w:b/>
                <w:bCs/>
                <w:i/>
                <w:color w:val="002060"/>
                <w:sz w:val="18"/>
                <w:szCs w:val="18"/>
                <w:lang w:val="ru-RU"/>
              </w:rPr>
            </w:pPr>
            <w:r>
              <w:rPr>
                <w:rFonts w:ascii="Georgia" w:hAnsi="Georgia" w:cstheme="minorHAnsi"/>
                <w:b/>
                <w:bCs/>
                <w:i/>
                <w:color w:val="002060"/>
                <w:sz w:val="16"/>
                <w:szCs w:val="16"/>
                <w:lang w:val="ru-RU"/>
              </w:rPr>
              <w:t xml:space="preserve"> </w:t>
            </w:r>
            <w:r w:rsidRPr="00925935">
              <w:rPr>
                <w:rFonts w:ascii="Georgia" w:hAnsi="Georgia"/>
                <w:b/>
                <w:bCs/>
                <w:i/>
                <w:iCs/>
                <w:color w:val="002060"/>
                <w:sz w:val="18"/>
                <w:szCs w:val="18"/>
                <w:lang w:val="ru-RU"/>
              </w:rPr>
              <w:t>Ф</w:t>
            </w:r>
            <w:r w:rsidRPr="00925935">
              <w:rPr>
                <w:rFonts w:ascii="Georgia" w:hAnsi="Georgia" w:cs="Times New Roman"/>
                <w:b/>
                <w:bCs/>
                <w:i/>
                <w:iCs/>
                <w:color w:val="002060"/>
                <w:sz w:val="18"/>
                <w:szCs w:val="18"/>
                <w:lang w:val="ru-RU"/>
              </w:rPr>
              <w:t xml:space="preserve">ормирование </w:t>
            </w:r>
            <w:proofErr w:type="spellStart"/>
            <w:r w:rsidRPr="00925935">
              <w:rPr>
                <w:rFonts w:ascii="Georgia" w:hAnsi="Georgia" w:cs="Times New Roman"/>
                <w:b/>
                <w:bCs/>
                <w:i/>
                <w:iCs/>
                <w:color w:val="002060"/>
                <w:sz w:val="18"/>
                <w:szCs w:val="18"/>
                <w:lang w:val="ru-RU"/>
              </w:rPr>
              <w:t>метапредметных</w:t>
            </w:r>
            <w:proofErr w:type="spellEnd"/>
            <w:r w:rsidRPr="00925935">
              <w:rPr>
                <w:rFonts w:ascii="Georgia" w:hAnsi="Georgia" w:cs="Times New Roman"/>
                <w:b/>
                <w:bCs/>
                <w:i/>
                <w:iCs/>
                <w:color w:val="002060"/>
                <w:sz w:val="18"/>
                <w:szCs w:val="18"/>
                <w:lang w:val="ru-RU"/>
              </w:rPr>
              <w:t xml:space="preserve"> умений на уроках английского языка в 5 классе средствами </w:t>
            </w:r>
            <w:r>
              <w:rPr>
                <w:rStyle w:val="a4"/>
                <w:rFonts w:ascii="Georgia" w:hAnsi="Georgia" w:cstheme="minorHAnsi"/>
                <w:b/>
                <w:bCs/>
                <w:i/>
                <w:iCs/>
                <w:color w:val="002060"/>
                <w:sz w:val="18"/>
                <w:szCs w:val="18"/>
                <w:lang w:val="ru-RU"/>
              </w:rPr>
              <w:t xml:space="preserve">линии </w:t>
            </w:r>
            <w:r w:rsidRPr="00414C28">
              <w:rPr>
                <w:rStyle w:val="a4"/>
                <w:rFonts w:ascii="Georgia" w:hAnsi="Georgia" w:cstheme="minorHAnsi"/>
                <w:b/>
                <w:bCs/>
                <w:i/>
                <w:iCs/>
                <w:color w:val="002060"/>
                <w:sz w:val="18"/>
                <w:szCs w:val="18"/>
                <w:lang w:val="ru-RU"/>
              </w:rPr>
              <w:t>УМК</w:t>
            </w:r>
            <w:r w:rsidRPr="00E31F38">
              <w:rPr>
                <w:rStyle w:val="a4"/>
                <w:rFonts w:ascii="Georgia" w:hAnsi="Georgia" w:cstheme="minorHAnsi"/>
                <w:b/>
                <w:bCs/>
                <w:i/>
                <w:iCs/>
                <w:color w:val="002060"/>
                <w:sz w:val="18"/>
                <w:szCs w:val="18"/>
                <w:lang w:val="ru-RU"/>
              </w:rPr>
              <w:t xml:space="preserve"> </w:t>
            </w:r>
            <w:r w:rsidRPr="00884484">
              <w:rPr>
                <w:rFonts w:ascii="Georgia" w:hAnsi="Georgia" w:cstheme="minorHAnsi"/>
                <w:b/>
                <w:bCs/>
                <w:i/>
                <w:color w:val="002060"/>
                <w:sz w:val="18"/>
                <w:szCs w:val="18"/>
                <w:lang w:val="ru-RU"/>
              </w:rPr>
              <w:t>Английский язык</w:t>
            </w:r>
            <w:r>
              <w:rPr>
                <w:rFonts w:ascii="Georgia" w:hAnsi="Georgia" w:cstheme="minorHAnsi"/>
                <w:b/>
                <w:bCs/>
                <w:i/>
                <w:color w:val="002060"/>
                <w:sz w:val="18"/>
                <w:szCs w:val="18"/>
                <w:lang w:val="ru-RU"/>
              </w:rPr>
              <w:t xml:space="preserve"> </w:t>
            </w:r>
            <w:r w:rsidRPr="00414C28">
              <w:rPr>
                <w:rStyle w:val="a4"/>
                <w:rFonts w:ascii="Georgia" w:hAnsi="Georgia" w:cstheme="minorHAnsi"/>
                <w:b/>
                <w:bCs/>
                <w:i/>
                <w:iCs/>
                <w:color w:val="002060"/>
                <w:sz w:val="18"/>
                <w:szCs w:val="18"/>
                <w:lang w:val="ru-RU"/>
              </w:rPr>
              <w:t xml:space="preserve"> </w:t>
            </w:r>
            <w:r w:rsidRPr="00E31F38">
              <w:rPr>
                <w:rStyle w:val="a4"/>
                <w:rFonts w:ascii="Georgia" w:hAnsi="Georgia" w:cstheme="minorHAnsi"/>
                <w:b/>
                <w:bCs/>
                <w:i/>
                <w:iCs/>
                <w:color w:val="002060"/>
                <w:sz w:val="18"/>
                <w:szCs w:val="18"/>
                <w:lang w:val="ru-RU"/>
              </w:rPr>
              <w:t>“</w:t>
            </w:r>
            <w:r w:rsidRPr="00414C28">
              <w:rPr>
                <w:rStyle w:val="a4"/>
                <w:rFonts w:ascii="Georgia" w:hAnsi="Georgia" w:cstheme="minorHAnsi"/>
                <w:b/>
                <w:bCs/>
                <w:i/>
                <w:iCs/>
                <w:color w:val="002060"/>
                <w:sz w:val="18"/>
                <w:szCs w:val="18"/>
                <w:lang w:val="en-US"/>
              </w:rPr>
              <w:t>Enjoy</w:t>
            </w:r>
            <w:r w:rsidRPr="00414C28">
              <w:rPr>
                <w:rStyle w:val="a4"/>
                <w:rFonts w:ascii="Georgia" w:hAnsi="Georgia" w:cstheme="minorHAnsi"/>
                <w:b/>
                <w:bCs/>
                <w:i/>
                <w:iCs/>
                <w:color w:val="002060"/>
                <w:sz w:val="18"/>
                <w:szCs w:val="18"/>
                <w:lang w:val="ru-RU"/>
              </w:rPr>
              <w:t xml:space="preserve"> </w:t>
            </w:r>
            <w:r w:rsidRPr="00414C28">
              <w:rPr>
                <w:rStyle w:val="a4"/>
                <w:rFonts w:ascii="Georgia" w:hAnsi="Georgia" w:cstheme="minorHAnsi"/>
                <w:b/>
                <w:bCs/>
                <w:i/>
                <w:iCs/>
                <w:color w:val="002060"/>
                <w:sz w:val="18"/>
                <w:szCs w:val="18"/>
                <w:lang w:val="en-US"/>
              </w:rPr>
              <w:t>English</w:t>
            </w:r>
            <w:r w:rsidRPr="00E31F38">
              <w:rPr>
                <w:rStyle w:val="a4"/>
                <w:rFonts w:ascii="Georgia" w:hAnsi="Georgia" w:cstheme="minorHAnsi"/>
                <w:b/>
                <w:bCs/>
                <w:i/>
                <w:iCs/>
                <w:color w:val="002060"/>
                <w:sz w:val="18"/>
                <w:szCs w:val="18"/>
                <w:lang w:val="ru-RU"/>
              </w:rPr>
              <w:t>”</w:t>
            </w:r>
            <w:r w:rsidRPr="00423005">
              <w:rPr>
                <w:rStyle w:val="a4"/>
                <w:rFonts w:ascii="Georgia" w:hAnsi="Georgia" w:cstheme="minorHAnsi"/>
                <w:b/>
                <w:bCs/>
                <w:i/>
                <w:iCs/>
                <w:color w:val="002060"/>
                <w:sz w:val="18"/>
                <w:szCs w:val="18"/>
                <w:lang w:val="ru-RU"/>
              </w:rPr>
              <w:t xml:space="preserve"> (</w:t>
            </w:r>
            <w:r>
              <w:rPr>
                <w:rStyle w:val="a4"/>
                <w:rFonts w:ascii="Georgia" w:hAnsi="Georgia" w:cstheme="minorHAnsi"/>
                <w:b/>
                <w:bCs/>
                <w:i/>
                <w:iCs/>
                <w:color w:val="002060"/>
                <w:sz w:val="18"/>
                <w:szCs w:val="18"/>
                <w:lang w:val="ru-RU"/>
              </w:rPr>
              <w:t>5-9</w:t>
            </w:r>
            <w:r w:rsidRPr="00423005">
              <w:rPr>
                <w:rStyle w:val="a4"/>
                <w:rFonts w:ascii="Georgia" w:hAnsi="Georgia" w:cstheme="minorHAnsi"/>
                <w:b/>
                <w:bCs/>
                <w:i/>
                <w:iCs/>
                <w:color w:val="002060"/>
                <w:sz w:val="18"/>
                <w:szCs w:val="18"/>
                <w:lang w:val="ru-RU"/>
              </w:rPr>
              <w:t>)</w:t>
            </w:r>
          </w:p>
          <w:p w:rsidR="006201DA" w:rsidRPr="00337A02" w:rsidRDefault="006201DA" w:rsidP="00F755C8">
            <w:pPr>
              <w:widowControl w:val="0"/>
              <w:jc w:val="both"/>
              <w:rPr>
                <w:rFonts w:ascii="Georgia" w:hAnsi="Georgia" w:cstheme="minorHAnsi"/>
                <w:iCs/>
                <w:sz w:val="18"/>
                <w:szCs w:val="18"/>
                <w:lang w:val="ru-RU"/>
              </w:rPr>
            </w:pPr>
            <w:proofErr w:type="spellStart"/>
            <w:r w:rsidRPr="00925935">
              <w:rPr>
                <w:rFonts w:ascii="Georgia" w:hAnsi="Georgia" w:cstheme="minorHAnsi"/>
                <w:b/>
                <w:bCs/>
                <w:i/>
                <w:sz w:val="18"/>
                <w:szCs w:val="18"/>
                <w:lang w:val="ru-RU"/>
              </w:rPr>
              <w:t>Трубанева</w:t>
            </w:r>
            <w:proofErr w:type="spellEnd"/>
            <w:r w:rsidRPr="00925935">
              <w:rPr>
                <w:rFonts w:ascii="Georgia" w:hAnsi="Georgia" w:cstheme="minorHAnsi"/>
                <w:b/>
                <w:bCs/>
                <w:i/>
                <w:sz w:val="18"/>
                <w:szCs w:val="18"/>
                <w:lang w:val="ru-RU"/>
              </w:rPr>
              <w:t xml:space="preserve"> Наталья Николаевна</w:t>
            </w:r>
            <w:r w:rsidRPr="00925935">
              <w:rPr>
                <w:rFonts w:ascii="Georgia" w:hAnsi="Georgia" w:cstheme="minorHAnsi"/>
                <w:b/>
                <w:bCs/>
                <w:i/>
                <w:color w:val="002060"/>
                <w:sz w:val="18"/>
                <w:szCs w:val="18"/>
                <w:lang w:val="ru-RU"/>
              </w:rPr>
              <w:t>,</w:t>
            </w:r>
            <w:r w:rsidRPr="00925935">
              <w:rPr>
                <w:rFonts w:ascii="Georgia" w:hAnsi="Georgia" w:cstheme="minorHAnsi"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F52B9">
              <w:rPr>
                <w:rFonts w:ascii="Georgia" w:hAnsi="Georgia" w:cstheme="minorHAnsi"/>
                <w:i/>
                <w:sz w:val="18"/>
                <w:szCs w:val="18"/>
                <w:lang w:val="ru-RU"/>
              </w:rPr>
              <w:t>к.п</w:t>
            </w:r>
            <w:proofErr w:type="gramStart"/>
            <w:r w:rsidRPr="000F52B9">
              <w:rPr>
                <w:rFonts w:ascii="Georgia" w:hAnsi="Georgia" w:cstheme="minorHAnsi"/>
                <w:i/>
                <w:sz w:val="18"/>
                <w:szCs w:val="18"/>
                <w:lang w:val="ru-RU"/>
              </w:rPr>
              <w:t>.н</w:t>
            </w:r>
            <w:proofErr w:type="spellEnd"/>
            <w:proofErr w:type="gramEnd"/>
            <w:r w:rsidRPr="000F52B9">
              <w:rPr>
                <w:rFonts w:ascii="Georgia" w:hAnsi="Georgia" w:cstheme="minorHAnsi"/>
                <w:i/>
                <w:sz w:val="18"/>
                <w:szCs w:val="18"/>
                <w:lang w:val="ru-RU"/>
              </w:rPr>
              <w:t>, доцент, старший</w:t>
            </w:r>
            <w:r>
              <w:rPr>
                <w:rFonts w:ascii="Georgia" w:hAnsi="Georgia" w:cstheme="minorHAnsi"/>
                <w:i/>
                <w:sz w:val="18"/>
                <w:szCs w:val="18"/>
                <w:lang w:val="ru-RU"/>
              </w:rPr>
              <w:t xml:space="preserve"> </w:t>
            </w:r>
            <w:r w:rsidRPr="000F52B9">
              <w:rPr>
                <w:rFonts w:ascii="Georgia" w:hAnsi="Georgia" w:cstheme="minorHAnsi"/>
                <w:i/>
                <w:sz w:val="18"/>
                <w:szCs w:val="18"/>
                <w:lang w:val="ru-RU"/>
              </w:rPr>
              <w:t xml:space="preserve">научный сотрудник Лаборатории филологического общего образования  ФГБНУ «ИСРО РАО», автор линии УМК М. З. </w:t>
            </w:r>
            <w:proofErr w:type="spellStart"/>
            <w:r w:rsidRPr="000F52B9">
              <w:rPr>
                <w:rFonts w:ascii="Georgia" w:hAnsi="Georgia" w:cstheme="minorHAnsi"/>
                <w:i/>
                <w:sz w:val="18"/>
                <w:szCs w:val="18"/>
                <w:lang w:val="ru-RU"/>
              </w:rPr>
              <w:t>Биболетовой</w:t>
            </w:r>
            <w:proofErr w:type="spellEnd"/>
            <w:r w:rsidRPr="000F52B9">
              <w:rPr>
                <w:rFonts w:ascii="Georgia" w:hAnsi="Georgia" w:cstheme="minorHAnsi"/>
                <w:i/>
                <w:sz w:val="18"/>
                <w:szCs w:val="18"/>
                <w:lang w:val="ru-RU"/>
              </w:rPr>
              <w:t>. Английский язык "</w:t>
            </w:r>
            <w:proofErr w:type="spellStart"/>
            <w:r w:rsidRPr="000F52B9">
              <w:rPr>
                <w:rFonts w:ascii="Georgia" w:hAnsi="Georgia" w:cstheme="minorHAnsi"/>
                <w:i/>
                <w:sz w:val="18"/>
                <w:szCs w:val="18"/>
                <w:lang w:val="ru-RU"/>
              </w:rPr>
              <w:t>Enjoy</w:t>
            </w:r>
            <w:proofErr w:type="spellEnd"/>
            <w:r w:rsidRPr="000F52B9">
              <w:rPr>
                <w:rFonts w:ascii="Georgia" w:hAnsi="Georgia" w:cstheme="minorHAnsi"/>
                <w:i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F52B9">
              <w:rPr>
                <w:rFonts w:ascii="Georgia" w:hAnsi="Georgia" w:cstheme="minorHAnsi"/>
                <w:i/>
                <w:sz w:val="18"/>
                <w:szCs w:val="18"/>
                <w:lang w:val="ru-RU"/>
              </w:rPr>
              <w:t>English</w:t>
            </w:r>
            <w:proofErr w:type="spellEnd"/>
            <w:r w:rsidRPr="000F52B9">
              <w:rPr>
                <w:rFonts w:ascii="Georgia" w:hAnsi="Georgia" w:cstheme="minorHAnsi"/>
                <w:i/>
                <w:sz w:val="18"/>
                <w:szCs w:val="18"/>
                <w:lang w:val="ru-RU"/>
              </w:rPr>
              <w:t>" (2-4) (5-9) (10-11)</w:t>
            </w:r>
          </w:p>
          <w:p w:rsidR="006201DA" w:rsidRPr="00925935" w:rsidRDefault="006201DA" w:rsidP="00F755C8">
            <w:pPr>
              <w:widowControl w:val="0"/>
              <w:jc w:val="both"/>
              <w:rPr>
                <w:rFonts w:ascii="Georgia" w:hAnsi="Georgia" w:cstheme="minorHAnsi"/>
                <w:b/>
                <w:bCs/>
                <w:i/>
                <w:color w:val="002060"/>
                <w:sz w:val="18"/>
                <w:szCs w:val="18"/>
                <w:lang w:val="ru-RU"/>
              </w:rPr>
            </w:pPr>
            <w:r w:rsidRPr="00925935">
              <w:rPr>
                <w:rFonts w:ascii="Georgia" w:hAnsi="Georgia" w:cs="Bookman Old Style"/>
                <w:b/>
                <w:bCs/>
                <w:sz w:val="18"/>
                <w:szCs w:val="18"/>
                <w:lang w:val="ru-RU"/>
              </w:rPr>
              <w:t>Анонс</w:t>
            </w:r>
            <w:r w:rsidRPr="00925935">
              <w:rPr>
                <w:rFonts w:ascii="Georgia" w:hAnsi="Georgia" w:cs="Bookman Old Style"/>
                <w:sz w:val="18"/>
                <w:szCs w:val="18"/>
                <w:lang w:val="ru-RU"/>
              </w:rPr>
              <w:t>:</w:t>
            </w:r>
            <w:r w:rsidRPr="00925935">
              <w:rPr>
                <w:rFonts w:ascii="Georgia" w:hAnsi="Georgia" w:cs="Calibri"/>
                <w:i/>
                <w:iCs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>
              <w:rPr>
                <w:rFonts w:ascii="Georgia" w:hAnsi="Georgia" w:cs="Calibri"/>
                <w:color w:val="000000"/>
                <w:sz w:val="18"/>
                <w:szCs w:val="18"/>
                <w:shd w:val="clear" w:color="auto" w:fill="FFFFFF"/>
                <w:lang w:val="ru-RU"/>
              </w:rPr>
              <w:t>Н</w:t>
            </w:r>
            <w:r w:rsidRPr="00925935">
              <w:rPr>
                <w:rFonts w:ascii="Georgia" w:hAnsi="Georgia" w:cs="Calibri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а </w:t>
            </w:r>
            <w:proofErr w:type="spellStart"/>
            <w:r w:rsidRPr="00925935">
              <w:rPr>
                <w:rFonts w:ascii="Georgia" w:hAnsi="Georgia" w:cs="Calibri"/>
                <w:color w:val="000000"/>
                <w:sz w:val="18"/>
                <w:szCs w:val="18"/>
                <w:shd w:val="clear" w:color="auto" w:fill="FFFFFF"/>
                <w:lang w:val="ru-RU"/>
              </w:rPr>
              <w:t>вебинаре</w:t>
            </w:r>
            <w:proofErr w:type="spellEnd"/>
            <w:r w:rsidRPr="00925935">
              <w:rPr>
                <w:rFonts w:ascii="Georgia" w:hAnsi="Georgia" w:cs="Calibri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 будут рассмотрены возможности формирования </w:t>
            </w:r>
            <w:proofErr w:type="spellStart"/>
            <w:r w:rsidRPr="00925935">
              <w:rPr>
                <w:rFonts w:ascii="Georgia" w:hAnsi="Georgia" w:cs="Calibri"/>
                <w:color w:val="000000"/>
                <w:sz w:val="18"/>
                <w:szCs w:val="18"/>
                <w:shd w:val="clear" w:color="auto" w:fill="FFFFFF"/>
                <w:lang w:val="ru-RU"/>
              </w:rPr>
              <w:t>метапредметных</w:t>
            </w:r>
            <w:proofErr w:type="spellEnd"/>
            <w:r w:rsidRPr="00925935">
              <w:rPr>
                <w:rFonts w:ascii="Georgia" w:hAnsi="Georgia" w:cs="Calibri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 умений (умений работать самостоятельно и в сотрудничестве, умений работать с информацией, умения осуществлять самоконтроль и т.д.)  в 5 классе средствами </w:t>
            </w:r>
            <w:r w:rsidRPr="005B66BD">
              <w:rPr>
                <w:rStyle w:val="a4"/>
                <w:rFonts w:ascii="Georgia" w:hAnsi="Georgia" w:cstheme="minorHAnsi"/>
                <w:color w:val="auto"/>
                <w:sz w:val="18"/>
                <w:szCs w:val="18"/>
                <w:lang w:val="ru-RU"/>
              </w:rPr>
              <w:t xml:space="preserve">линии УМК </w:t>
            </w:r>
            <w:r w:rsidRPr="005B66BD">
              <w:rPr>
                <w:rFonts w:ascii="Georgia" w:hAnsi="Georgia" w:cstheme="minorHAnsi"/>
                <w:sz w:val="18"/>
                <w:szCs w:val="18"/>
                <w:lang w:val="ru-RU"/>
              </w:rPr>
              <w:t xml:space="preserve">Английский язык </w:t>
            </w:r>
            <w:r w:rsidRPr="005B66BD">
              <w:rPr>
                <w:rStyle w:val="a4"/>
                <w:rFonts w:ascii="Georgia" w:hAnsi="Georgia" w:cstheme="minorHAnsi"/>
                <w:color w:val="auto"/>
                <w:sz w:val="18"/>
                <w:szCs w:val="18"/>
                <w:lang w:val="ru-RU"/>
              </w:rPr>
              <w:t xml:space="preserve"> “</w:t>
            </w:r>
            <w:r w:rsidRPr="005B66BD">
              <w:rPr>
                <w:rStyle w:val="a4"/>
                <w:rFonts w:ascii="Georgia" w:hAnsi="Georgia" w:cstheme="minorHAnsi"/>
                <w:color w:val="auto"/>
                <w:sz w:val="18"/>
                <w:szCs w:val="18"/>
                <w:lang w:val="en-US"/>
              </w:rPr>
              <w:t>Enjoy</w:t>
            </w:r>
            <w:r w:rsidRPr="005B66BD">
              <w:rPr>
                <w:rStyle w:val="a4"/>
                <w:rFonts w:ascii="Georgia" w:hAnsi="Georgia" w:cstheme="minorHAnsi"/>
                <w:color w:val="auto"/>
                <w:sz w:val="18"/>
                <w:szCs w:val="18"/>
                <w:lang w:val="ru-RU"/>
              </w:rPr>
              <w:t xml:space="preserve"> </w:t>
            </w:r>
            <w:r w:rsidRPr="005B66BD">
              <w:rPr>
                <w:rStyle w:val="a4"/>
                <w:rFonts w:ascii="Georgia" w:hAnsi="Georgia" w:cstheme="minorHAnsi"/>
                <w:color w:val="auto"/>
                <w:sz w:val="18"/>
                <w:szCs w:val="18"/>
                <w:lang w:val="en-US"/>
              </w:rPr>
              <w:t>English</w:t>
            </w:r>
            <w:r w:rsidRPr="005B66BD">
              <w:rPr>
                <w:rStyle w:val="a4"/>
                <w:rFonts w:ascii="Georgia" w:hAnsi="Georgia" w:cstheme="minorHAnsi"/>
                <w:color w:val="auto"/>
                <w:sz w:val="18"/>
                <w:szCs w:val="18"/>
                <w:lang w:val="ru-RU"/>
              </w:rPr>
              <w:t>” (5-9)</w:t>
            </w:r>
            <w:r>
              <w:rPr>
                <w:rStyle w:val="a4"/>
                <w:rFonts w:ascii="Georgia" w:hAnsi="Georgia" w:cstheme="minorHAnsi"/>
                <w:sz w:val="18"/>
                <w:szCs w:val="18"/>
                <w:lang w:val="ru-RU"/>
              </w:rPr>
              <w:t>.</w:t>
            </w:r>
          </w:p>
          <w:p w:rsidR="006201DA" w:rsidRPr="00750F88" w:rsidRDefault="006201DA" w:rsidP="00F755C8">
            <w:pPr>
              <w:widowControl w:val="0"/>
              <w:jc w:val="both"/>
              <w:rPr>
                <w:rFonts w:ascii="Georgia" w:eastAsia="Georgia" w:hAnsi="Georgia" w:cs="Georgia"/>
                <w:b/>
                <w:sz w:val="16"/>
                <w:szCs w:val="16"/>
                <w:lang w:val="ru-RU"/>
              </w:rPr>
            </w:pPr>
            <w:r w:rsidRPr="005B66BD">
              <w:rPr>
                <w:rFonts w:ascii="Georgia" w:eastAsia="Georgia" w:hAnsi="Georgia" w:cs="Georgia"/>
                <w:b/>
                <w:sz w:val="16"/>
                <w:szCs w:val="16"/>
                <w:lang w:val="ru-RU"/>
              </w:rPr>
              <w:t>Ссылка для регистрации</w:t>
            </w:r>
            <w:r>
              <w:rPr>
                <w:rFonts w:ascii="Georgia" w:eastAsia="Georgia" w:hAnsi="Georgia" w:cs="Georgia"/>
                <w:b/>
                <w:sz w:val="16"/>
                <w:szCs w:val="16"/>
                <w:lang w:val="ru-RU"/>
              </w:rPr>
              <w:t xml:space="preserve"> </w:t>
            </w:r>
            <w:hyperlink r:id="rId5" w:history="1">
              <w:r w:rsidRPr="005C53FB">
                <w:rPr>
                  <w:rStyle w:val="a4"/>
                  <w:rFonts w:ascii="Georgia" w:eastAsia="Georgia" w:hAnsi="Georgia" w:cs="Georgia"/>
                  <w:b/>
                  <w:sz w:val="16"/>
                  <w:szCs w:val="16"/>
                  <w:lang w:val="ru-RU"/>
                </w:rPr>
                <w:t>https://uchitel.club/events/nacinaem-izucat-angliiskii-vecnaya-dilemma-mezdu-gramotnostyu-i-beglostyu-1/</w:t>
              </w:r>
            </w:hyperlink>
            <w:r>
              <w:rPr>
                <w:rFonts w:ascii="Georgia" w:eastAsia="Georgia" w:hAnsi="Georgia" w:cs="Georgia"/>
                <w:b/>
                <w:sz w:val="16"/>
                <w:szCs w:val="16"/>
                <w:lang w:val="ru-RU"/>
              </w:rPr>
              <w:t xml:space="preserve"> </w:t>
            </w:r>
          </w:p>
        </w:tc>
      </w:tr>
      <w:tr w:rsidR="006201DA" w:rsidTr="00F755C8"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01DA" w:rsidRDefault="006201DA" w:rsidP="00F755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 w:rsidRPr="00785CA9">
              <w:rPr>
                <w:rFonts w:ascii="Georgia" w:eastAsia="Georgia" w:hAnsi="Georgia" w:cs="Georgia"/>
                <w:sz w:val="16"/>
                <w:szCs w:val="16"/>
              </w:rPr>
              <w:t>1</w:t>
            </w:r>
            <w:r w:rsidRPr="00785CA9">
              <w:rPr>
                <w:rFonts w:ascii="Georgia" w:eastAsia="Georgia" w:hAnsi="Georgia" w:cs="Georgia"/>
                <w:sz w:val="16"/>
                <w:szCs w:val="16"/>
                <w:lang w:val="ru-RU"/>
              </w:rPr>
              <w:t>4</w:t>
            </w:r>
            <w:r w:rsidRPr="00785CA9">
              <w:rPr>
                <w:rFonts w:ascii="Georgia" w:eastAsia="Georgia" w:hAnsi="Georgia" w:cs="Georgia"/>
                <w:sz w:val="16"/>
                <w:szCs w:val="16"/>
              </w:rPr>
              <w:t>:</w:t>
            </w:r>
            <w:r>
              <w:rPr>
                <w:rFonts w:ascii="Georgia" w:eastAsia="Georgia" w:hAnsi="Georgia" w:cs="Georgia"/>
                <w:sz w:val="16"/>
                <w:szCs w:val="16"/>
                <w:lang w:val="ru-RU"/>
              </w:rPr>
              <w:t>3</w:t>
            </w:r>
            <w:r w:rsidRPr="00785CA9">
              <w:rPr>
                <w:rFonts w:ascii="Georgia" w:eastAsia="Georgia" w:hAnsi="Georgia" w:cs="Georgia"/>
                <w:sz w:val="16"/>
                <w:szCs w:val="16"/>
              </w:rPr>
              <w:t>0-1</w:t>
            </w:r>
            <w:r w:rsidRPr="00785CA9">
              <w:rPr>
                <w:rFonts w:ascii="Georgia" w:eastAsia="Georgia" w:hAnsi="Georgia" w:cs="Georgia"/>
                <w:sz w:val="16"/>
                <w:szCs w:val="16"/>
                <w:lang w:val="ru-RU"/>
              </w:rPr>
              <w:t>5</w:t>
            </w:r>
            <w:r w:rsidRPr="00785CA9">
              <w:rPr>
                <w:rFonts w:ascii="Georgia" w:eastAsia="Georgia" w:hAnsi="Georgia" w:cs="Georgia"/>
                <w:sz w:val="16"/>
                <w:szCs w:val="16"/>
              </w:rPr>
              <w:t>:00</w:t>
            </w:r>
          </w:p>
          <w:p w:rsidR="006201DA" w:rsidRPr="00190FD4" w:rsidRDefault="006201DA" w:rsidP="00F755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Georgia" w:eastAsia="Georgia" w:hAnsi="Georgia" w:cs="Georgia"/>
                <w:b/>
                <w:bCs/>
                <w:color w:val="FF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7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01DA" w:rsidRPr="000E5DCA" w:rsidRDefault="006201DA" w:rsidP="00F755C8">
            <w:pPr>
              <w:widowControl w:val="0"/>
              <w:jc w:val="both"/>
              <w:rPr>
                <w:rFonts w:ascii="Georgia" w:hAnsi="Georgia" w:cstheme="minorHAnsi"/>
                <w:b/>
                <w:bCs/>
                <w:i/>
                <w:color w:val="002060"/>
                <w:sz w:val="18"/>
                <w:szCs w:val="18"/>
                <w:lang w:val="ru-RU"/>
              </w:rPr>
            </w:pPr>
            <w:proofErr w:type="gramStart"/>
            <w:r w:rsidRPr="000F2EFD">
              <w:rPr>
                <w:rFonts w:ascii="Georgia" w:hAnsi="Georgia" w:cstheme="minorHAnsi"/>
                <w:b/>
                <w:bCs/>
                <w:i/>
                <w:color w:val="002060"/>
                <w:sz w:val="18"/>
                <w:szCs w:val="18"/>
                <w:lang w:val="ru-RU"/>
              </w:rPr>
              <w:t xml:space="preserve">Ключ к развитию предметных и </w:t>
            </w:r>
            <w:proofErr w:type="spellStart"/>
            <w:r w:rsidRPr="000F2EFD">
              <w:rPr>
                <w:rFonts w:ascii="Georgia" w:hAnsi="Georgia" w:cstheme="minorHAnsi"/>
                <w:b/>
                <w:bCs/>
                <w:i/>
                <w:color w:val="002060"/>
                <w:sz w:val="18"/>
                <w:szCs w:val="18"/>
                <w:lang w:val="ru-RU"/>
              </w:rPr>
              <w:t>метапредметных</w:t>
            </w:r>
            <w:proofErr w:type="spellEnd"/>
            <w:r w:rsidRPr="000F2EFD">
              <w:rPr>
                <w:rFonts w:ascii="Georgia" w:hAnsi="Georgia" w:cstheme="minorHAnsi"/>
                <w:b/>
                <w:bCs/>
                <w:i/>
                <w:color w:val="002060"/>
                <w:sz w:val="18"/>
                <w:szCs w:val="18"/>
                <w:lang w:val="ru-RU"/>
              </w:rPr>
              <w:t xml:space="preserve"> умений и повышению мотивации </w:t>
            </w:r>
            <w:r>
              <w:rPr>
                <w:rFonts w:ascii="Georgia" w:hAnsi="Georgia" w:cstheme="minorHAnsi"/>
                <w:b/>
                <w:bCs/>
                <w:i/>
                <w:color w:val="002060"/>
                <w:sz w:val="18"/>
                <w:szCs w:val="18"/>
                <w:lang w:val="ru-RU"/>
              </w:rPr>
              <w:t xml:space="preserve"> (на материале </w:t>
            </w:r>
            <w:r w:rsidRPr="00884484">
              <w:rPr>
                <w:rFonts w:ascii="Georgia" w:hAnsi="Georgia" w:cstheme="minorHAnsi"/>
                <w:b/>
                <w:bCs/>
                <w:i/>
                <w:color w:val="002060"/>
                <w:sz w:val="18"/>
                <w:szCs w:val="18"/>
                <w:lang w:val="ru-RU"/>
              </w:rPr>
              <w:t>линии   УМК Английский язык “</w:t>
            </w:r>
            <w:proofErr w:type="spellStart"/>
            <w:r w:rsidRPr="00884484">
              <w:rPr>
                <w:rFonts w:ascii="Georgia" w:hAnsi="Georgia" w:cstheme="minorHAnsi"/>
                <w:b/>
                <w:bCs/>
                <w:i/>
                <w:color w:val="002060"/>
                <w:sz w:val="18"/>
                <w:szCs w:val="18"/>
                <w:lang w:val="ru-RU"/>
              </w:rPr>
              <w:t>Forward</w:t>
            </w:r>
            <w:proofErr w:type="spellEnd"/>
            <w:r w:rsidRPr="00884484">
              <w:rPr>
                <w:rFonts w:ascii="Georgia" w:hAnsi="Georgia" w:cstheme="minorHAnsi"/>
                <w:b/>
                <w:bCs/>
                <w:i/>
                <w:color w:val="002060"/>
                <w:sz w:val="18"/>
                <w:szCs w:val="18"/>
                <w:lang w:val="ru-RU"/>
              </w:rPr>
              <w:t>” (</w:t>
            </w:r>
            <w:r>
              <w:rPr>
                <w:rFonts w:ascii="Georgia" w:hAnsi="Georgia" w:cstheme="minorHAnsi"/>
                <w:b/>
                <w:bCs/>
                <w:i/>
                <w:color w:val="002060"/>
                <w:sz w:val="18"/>
                <w:szCs w:val="18"/>
                <w:lang w:val="ru-RU"/>
              </w:rPr>
              <w:t>5-9</w:t>
            </w:r>
            <w:r w:rsidRPr="00884484">
              <w:rPr>
                <w:rFonts w:ascii="Georgia" w:hAnsi="Georgia" w:cstheme="minorHAnsi"/>
                <w:b/>
                <w:bCs/>
                <w:i/>
                <w:color w:val="002060"/>
                <w:sz w:val="18"/>
                <w:szCs w:val="18"/>
                <w:lang w:val="ru-RU"/>
              </w:rPr>
              <w:t>)</w:t>
            </w:r>
            <w:r w:rsidRPr="00884484">
              <w:rPr>
                <w:rFonts w:ascii="Georgia" w:hAnsi="Georgia" w:cstheme="minorHAnsi"/>
                <w:i/>
                <w:color w:val="002060"/>
                <w:sz w:val="18"/>
                <w:szCs w:val="18"/>
                <w:lang w:val="ru-RU"/>
              </w:rPr>
              <w:t xml:space="preserve"> </w:t>
            </w:r>
            <w:r w:rsidRPr="00884484">
              <w:rPr>
                <w:rFonts w:ascii="Georgia" w:hAnsi="Georgia" w:cstheme="minorHAnsi"/>
                <w:b/>
                <w:bCs/>
                <w:i/>
                <w:color w:val="002060"/>
                <w:sz w:val="18"/>
                <w:szCs w:val="18"/>
                <w:lang w:val="ru-RU"/>
              </w:rPr>
              <w:t xml:space="preserve"> </w:t>
            </w:r>
            <w:proofErr w:type="gramEnd"/>
          </w:p>
          <w:p w:rsidR="006201DA" w:rsidRPr="000F2EFD" w:rsidRDefault="006201DA" w:rsidP="00F755C8">
            <w:pPr>
              <w:widowControl w:val="0"/>
              <w:jc w:val="both"/>
              <w:rPr>
                <w:rFonts w:ascii="Georgia" w:hAnsi="Georgia" w:cstheme="minorHAnsi"/>
                <w:b/>
                <w:bCs/>
                <w:i/>
                <w:color w:val="002060"/>
                <w:sz w:val="18"/>
                <w:szCs w:val="18"/>
                <w:lang w:val="ru-RU"/>
              </w:rPr>
            </w:pPr>
          </w:p>
          <w:p w:rsidR="006201DA" w:rsidRPr="000E5DCA" w:rsidRDefault="006201DA" w:rsidP="00F755C8">
            <w:pPr>
              <w:widowControl w:val="0"/>
              <w:jc w:val="both"/>
              <w:rPr>
                <w:rFonts w:ascii="Georgia" w:hAnsi="Georgia" w:cstheme="minorHAnsi"/>
                <w:i/>
                <w:sz w:val="16"/>
                <w:szCs w:val="16"/>
                <w:lang w:val="ru-RU"/>
              </w:rPr>
            </w:pPr>
            <w:r w:rsidRPr="000E5DCA">
              <w:rPr>
                <w:rFonts w:ascii="Georgia" w:hAnsi="Georgia" w:cstheme="minorHAnsi"/>
                <w:b/>
                <w:bCs/>
                <w:i/>
                <w:sz w:val="18"/>
                <w:szCs w:val="18"/>
                <w:lang w:val="ru-RU"/>
              </w:rPr>
              <w:t>Вербицкая Мария Валерьевна,</w:t>
            </w:r>
            <w:r w:rsidRPr="004007BC">
              <w:rPr>
                <w:rFonts w:ascii="Georgia" w:hAnsi="Georgia" w:cstheme="minorHAnsi"/>
                <w:i/>
                <w:sz w:val="18"/>
                <w:szCs w:val="18"/>
                <w:lang w:val="ru-RU"/>
              </w:rPr>
              <w:t xml:space="preserve">  д.ф.н., профессор, ведущий научный сотрудник ФГБНУ «ФИПИ», руководитель комиссии по разработке КИМ ГИА по иностранным языкам, зам. председателя НМС по иностранным языкам ФГБНУ «ФИПИ», заслуженный работник высшей школы РФ, </w:t>
            </w:r>
            <w:r w:rsidRPr="00B7585E">
              <w:rPr>
                <w:rFonts w:ascii="Georgia" w:hAnsi="Georgia" w:cstheme="minorHAnsi"/>
                <w:i/>
                <w:sz w:val="18"/>
                <w:szCs w:val="18"/>
                <w:lang w:val="ru-RU"/>
              </w:rPr>
              <w:t>автор линии   УМК М. В. Вербицкой. Английский язык “</w:t>
            </w:r>
            <w:proofErr w:type="spellStart"/>
            <w:r w:rsidRPr="00B7585E">
              <w:rPr>
                <w:rFonts w:ascii="Georgia" w:hAnsi="Georgia" w:cstheme="minorHAnsi"/>
                <w:i/>
                <w:sz w:val="18"/>
                <w:szCs w:val="18"/>
                <w:lang w:val="ru-RU"/>
              </w:rPr>
              <w:t>Forward</w:t>
            </w:r>
            <w:proofErr w:type="spellEnd"/>
            <w:r w:rsidRPr="00B7585E">
              <w:rPr>
                <w:rFonts w:ascii="Georgia" w:hAnsi="Georgia" w:cstheme="minorHAnsi"/>
                <w:i/>
                <w:sz w:val="18"/>
                <w:szCs w:val="18"/>
                <w:lang w:val="ru-RU"/>
              </w:rPr>
              <w:t>” (2-4) (5-9) (10-11) и “</w:t>
            </w:r>
            <w:proofErr w:type="spellStart"/>
            <w:r w:rsidRPr="00B7585E">
              <w:rPr>
                <w:rFonts w:ascii="Georgia" w:hAnsi="Georgia" w:cstheme="minorHAnsi"/>
                <w:i/>
                <w:sz w:val="18"/>
                <w:szCs w:val="18"/>
                <w:lang w:val="ru-RU"/>
              </w:rPr>
              <w:t>Forward+</w:t>
            </w:r>
            <w:proofErr w:type="spellEnd"/>
            <w:r w:rsidRPr="00B7585E">
              <w:rPr>
                <w:rFonts w:ascii="Georgia" w:hAnsi="Georgia" w:cstheme="minorHAnsi"/>
                <w:i/>
                <w:sz w:val="18"/>
                <w:szCs w:val="18"/>
                <w:lang w:val="ru-RU"/>
              </w:rPr>
              <w:t>”(10-11)</w:t>
            </w:r>
          </w:p>
          <w:p w:rsidR="006201DA" w:rsidRPr="000F2EFD" w:rsidRDefault="006201DA" w:rsidP="00F755C8">
            <w:pPr>
              <w:jc w:val="both"/>
              <w:rPr>
                <w:rFonts w:ascii="Georgia" w:hAnsi="Georgia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Georgia" w:hAnsi="Georgia" w:cs="Bookman Old Style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0F2EFD">
              <w:rPr>
                <w:rFonts w:ascii="Georgia" w:hAnsi="Georgia" w:cs="Bookman Old Style"/>
                <w:b/>
                <w:bCs/>
                <w:sz w:val="18"/>
                <w:szCs w:val="18"/>
                <w:lang w:val="ru-RU"/>
              </w:rPr>
              <w:t>Анонс</w:t>
            </w:r>
            <w:r w:rsidRPr="000F2EFD">
              <w:rPr>
                <w:rFonts w:ascii="Georgia" w:hAnsi="Georgia" w:cs="Bookman Old Style"/>
                <w:sz w:val="18"/>
                <w:szCs w:val="18"/>
                <w:lang w:val="ru-RU"/>
              </w:rPr>
              <w:t>:</w:t>
            </w:r>
            <w:r w:rsidRPr="000F2EFD">
              <w:rPr>
                <w:rFonts w:ascii="Georgia" w:hAnsi="Georgia"/>
                <w:sz w:val="18"/>
                <w:szCs w:val="18"/>
                <w:lang w:val="ru-RU"/>
              </w:rPr>
              <w:t xml:space="preserve"> Современные исследования показывают, что нередко в основной школе, в 5-6 классах, не происходит заметного развития умений и навыков, сформированных на базовом уровне в начальной школе. На </w:t>
            </w:r>
            <w:proofErr w:type="spellStart"/>
            <w:r w:rsidRPr="000F2EFD">
              <w:rPr>
                <w:rFonts w:ascii="Georgia" w:hAnsi="Georgia"/>
                <w:sz w:val="18"/>
                <w:szCs w:val="18"/>
                <w:lang w:val="ru-RU"/>
              </w:rPr>
              <w:t>вебинаре</w:t>
            </w:r>
            <w:proofErr w:type="spellEnd"/>
            <w:r w:rsidRPr="000F2EFD">
              <w:rPr>
                <w:rFonts w:ascii="Georgia" w:hAnsi="Georgia"/>
                <w:sz w:val="18"/>
                <w:szCs w:val="18"/>
                <w:lang w:val="ru-RU"/>
              </w:rPr>
              <w:t xml:space="preserve"> будет показано, как можно решить эту проблему через повышение мотивации школьников, актуальное предметное содержание УМК, интеграцию </w:t>
            </w:r>
            <w:proofErr w:type="spellStart"/>
            <w:r w:rsidRPr="000F2EFD">
              <w:rPr>
                <w:rFonts w:ascii="Georgia" w:hAnsi="Georgia"/>
                <w:sz w:val="18"/>
                <w:szCs w:val="18"/>
                <w:lang w:val="ru-RU"/>
              </w:rPr>
              <w:t>метапредметных</w:t>
            </w:r>
            <w:proofErr w:type="spellEnd"/>
            <w:r w:rsidRPr="000F2EFD">
              <w:rPr>
                <w:rFonts w:ascii="Georgia" w:hAnsi="Georgia"/>
                <w:sz w:val="18"/>
                <w:szCs w:val="18"/>
                <w:lang w:val="ru-RU"/>
              </w:rPr>
              <w:t xml:space="preserve"> и предметных умений в речевой и когнитивной деятельности учащихся на основе коммуникативно-когнитивного подхода.  </w:t>
            </w:r>
          </w:p>
          <w:p w:rsidR="006201DA" w:rsidRPr="000F2EFD" w:rsidRDefault="006201DA" w:rsidP="00F755C8">
            <w:pPr>
              <w:widowControl w:val="0"/>
              <w:jc w:val="both"/>
              <w:rPr>
                <w:rFonts w:ascii="Georgia" w:eastAsia="Georgia" w:hAnsi="Georgia" w:cs="Georgia"/>
                <w:b/>
                <w:sz w:val="16"/>
                <w:szCs w:val="16"/>
                <w:lang w:val="ru-RU"/>
              </w:rPr>
            </w:pPr>
            <w:r w:rsidRPr="0065539F">
              <w:rPr>
                <w:rFonts w:ascii="Georgia" w:eastAsia="Georgia" w:hAnsi="Georgia" w:cs="Georgia"/>
                <w:b/>
                <w:sz w:val="16"/>
                <w:szCs w:val="16"/>
                <w:lang w:val="ru-RU"/>
              </w:rPr>
              <w:t>Ссылка для регистрации</w:t>
            </w:r>
            <w:r>
              <w:rPr>
                <w:rFonts w:ascii="Georgia" w:eastAsia="Georgia" w:hAnsi="Georgia" w:cs="Georgia"/>
                <w:b/>
                <w:sz w:val="16"/>
                <w:szCs w:val="16"/>
                <w:lang w:val="ru-RU"/>
              </w:rPr>
              <w:t xml:space="preserve"> </w:t>
            </w:r>
            <w:hyperlink r:id="rId6" w:history="1">
              <w:r w:rsidRPr="005C53FB">
                <w:rPr>
                  <w:rStyle w:val="a4"/>
                  <w:rFonts w:ascii="Georgia" w:eastAsia="Georgia" w:hAnsi="Georgia" w:cs="Georgia"/>
                  <w:b/>
                  <w:sz w:val="16"/>
                  <w:szCs w:val="16"/>
                  <w:lang w:val="ru-RU"/>
                </w:rPr>
                <w:t>https://uchitel.club/events/klyuc-k-razvitiyu-predmetnyx-i-metapredmetnyx-umenii-i-povyseniyu-motivacii/</w:t>
              </w:r>
            </w:hyperlink>
            <w:r>
              <w:rPr>
                <w:rFonts w:ascii="Georgia" w:eastAsia="Georgia" w:hAnsi="Georgia" w:cs="Georgia"/>
                <w:b/>
                <w:sz w:val="16"/>
                <w:szCs w:val="16"/>
                <w:lang w:val="ru-RU"/>
              </w:rPr>
              <w:t xml:space="preserve"> </w:t>
            </w:r>
          </w:p>
        </w:tc>
      </w:tr>
      <w:tr w:rsidR="006201DA" w:rsidTr="00F755C8"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01DA" w:rsidRDefault="006201DA" w:rsidP="00F755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 w:rsidRPr="00785CA9">
              <w:rPr>
                <w:rFonts w:ascii="Georgia" w:eastAsia="Georgia" w:hAnsi="Georgia" w:cs="Georgia"/>
                <w:sz w:val="16"/>
                <w:szCs w:val="16"/>
              </w:rPr>
              <w:t>1</w:t>
            </w:r>
            <w:r w:rsidRPr="00785CA9">
              <w:rPr>
                <w:rFonts w:ascii="Georgia" w:eastAsia="Georgia" w:hAnsi="Georgia" w:cs="Georgia"/>
                <w:sz w:val="16"/>
                <w:szCs w:val="16"/>
                <w:lang w:val="ru-RU"/>
              </w:rPr>
              <w:t>5</w:t>
            </w:r>
            <w:r w:rsidRPr="00785CA9">
              <w:rPr>
                <w:rFonts w:ascii="Georgia" w:eastAsia="Georgia" w:hAnsi="Georgia" w:cs="Georgia"/>
                <w:sz w:val="16"/>
                <w:szCs w:val="16"/>
              </w:rPr>
              <w:t>:</w:t>
            </w:r>
            <w:r>
              <w:rPr>
                <w:rFonts w:ascii="Georgia" w:eastAsia="Georgia" w:hAnsi="Georgia" w:cs="Georgia"/>
                <w:sz w:val="16"/>
                <w:szCs w:val="16"/>
                <w:lang w:val="ru-RU"/>
              </w:rPr>
              <w:t>0</w:t>
            </w:r>
            <w:r w:rsidRPr="00785CA9">
              <w:rPr>
                <w:rFonts w:ascii="Georgia" w:eastAsia="Georgia" w:hAnsi="Georgia" w:cs="Georgia"/>
                <w:sz w:val="16"/>
                <w:szCs w:val="16"/>
              </w:rPr>
              <w:t>0-1</w:t>
            </w:r>
            <w:r>
              <w:rPr>
                <w:rFonts w:ascii="Georgia" w:eastAsia="Georgia" w:hAnsi="Georgia" w:cs="Georgia"/>
                <w:sz w:val="16"/>
                <w:szCs w:val="16"/>
                <w:lang w:val="ru-RU"/>
              </w:rPr>
              <w:t>5</w:t>
            </w:r>
            <w:r w:rsidRPr="00785CA9">
              <w:rPr>
                <w:rFonts w:ascii="Georgia" w:eastAsia="Georgia" w:hAnsi="Georgia" w:cs="Georgia"/>
                <w:sz w:val="16"/>
                <w:szCs w:val="16"/>
              </w:rPr>
              <w:t>:</w:t>
            </w:r>
            <w:r w:rsidRPr="00785CA9">
              <w:rPr>
                <w:rFonts w:ascii="Georgia" w:eastAsia="Georgia" w:hAnsi="Georgia" w:cs="Georgia"/>
                <w:sz w:val="16"/>
                <w:szCs w:val="16"/>
                <w:lang w:val="ru-RU"/>
              </w:rPr>
              <w:t>3</w:t>
            </w:r>
            <w:r w:rsidRPr="00785CA9">
              <w:rPr>
                <w:rFonts w:ascii="Georgia" w:eastAsia="Georgia" w:hAnsi="Georgia" w:cs="Georgia"/>
                <w:sz w:val="16"/>
                <w:szCs w:val="16"/>
              </w:rPr>
              <w:t>0</w:t>
            </w:r>
          </w:p>
          <w:p w:rsidR="006201DA" w:rsidRPr="00785CA9" w:rsidRDefault="006201DA" w:rsidP="00F755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7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01DA" w:rsidRDefault="006201DA" w:rsidP="00F755C8">
            <w:pPr>
              <w:widowControl w:val="0"/>
              <w:jc w:val="both"/>
              <w:rPr>
                <w:rFonts w:ascii="Georgia" w:hAnsi="Georgia" w:cstheme="minorHAnsi"/>
                <w:b/>
                <w:bCs/>
                <w:sz w:val="18"/>
                <w:szCs w:val="18"/>
              </w:rPr>
            </w:pPr>
            <w:proofErr w:type="gramStart"/>
            <w:r w:rsidRPr="00483A75">
              <w:rPr>
                <w:rFonts w:ascii="Georgia" w:hAnsi="Georgia"/>
                <w:b/>
                <w:bCs/>
                <w:i/>
                <w:iCs/>
                <w:color w:val="002060"/>
                <w:sz w:val="18"/>
                <w:szCs w:val="18"/>
              </w:rPr>
              <w:t>Особенности обучения в 5 классе (на материале</w:t>
            </w:r>
            <w:r>
              <w:rPr>
                <w:rFonts w:ascii="Georgia" w:hAnsi="Georgia"/>
                <w:b/>
                <w:bCs/>
                <w:i/>
                <w:iCs/>
                <w:color w:val="002060"/>
                <w:sz w:val="18"/>
                <w:szCs w:val="18"/>
                <w:lang w:val="ru-RU"/>
              </w:rPr>
              <w:t xml:space="preserve"> линии </w:t>
            </w:r>
            <w:r w:rsidRPr="00483A75">
              <w:rPr>
                <w:rFonts w:ascii="Georgia" w:hAnsi="Georgia"/>
                <w:b/>
                <w:bCs/>
                <w:i/>
                <w:iCs/>
                <w:color w:val="002060"/>
                <w:sz w:val="18"/>
                <w:szCs w:val="18"/>
              </w:rPr>
              <w:t xml:space="preserve"> </w:t>
            </w:r>
            <w:r w:rsidRPr="00485D29">
              <w:rPr>
                <w:rFonts w:ascii="Georgia" w:hAnsi="Georgia"/>
                <w:b/>
                <w:bCs/>
                <w:i/>
                <w:iCs/>
                <w:color w:val="002060"/>
                <w:sz w:val="18"/>
                <w:szCs w:val="18"/>
                <w:lang w:val="ru-RU"/>
              </w:rPr>
              <w:t>УМК Английский язык.</w:t>
            </w:r>
            <w:proofErr w:type="gramEnd"/>
            <w:r w:rsidRPr="00485D29">
              <w:rPr>
                <w:rFonts w:ascii="Georgia" w:hAnsi="Georgia"/>
                <w:b/>
                <w:bCs/>
                <w:i/>
                <w:iCs/>
                <w:color w:val="00206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Georgia" w:hAnsi="Georgia"/>
                <w:b/>
                <w:bCs/>
                <w:i/>
                <w:iCs/>
                <w:color w:val="002060"/>
                <w:sz w:val="18"/>
                <w:szCs w:val="18"/>
                <w:lang w:val="ru-RU"/>
              </w:rPr>
              <w:t>«</w:t>
            </w:r>
            <w:r w:rsidRPr="00485D29">
              <w:rPr>
                <w:rFonts w:ascii="Georgia" w:hAnsi="Georgia"/>
                <w:b/>
                <w:bCs/>
                <w:i/>
                <w:iCs/>
                <w:color w:val="002060"/>
                <w:sz w:val="18"/>
                <w:szCs w:val="18"/>
                <w:lang w:val="ru-RU"/>
              </w:rPr>
              <w:t>Английский в фокусе</w:t>
            </w:r>
            <w:r>
              <w:rPr>
                <w:rFonts w:ascii="Georgia" w:hAnsi="Georgia"/>
                <w:b/>
                <w:bCs/>
                <w:i/>
                <w:iCs/>
                <w:color w:val="002060"/>
                <w:sz w:val="18"/>
                <w:szCs w:val="18"/>
                <w:lang w:val="ru-RU"/>
              </w:rPr>
              <w:t>» (5-9)</w:t>
            </w:r>
            <w:r w:rsidRPr="00485D29">
              <w:rPr>
                <w:rFonts w:ascii="Georgia" w:hAnsi="Georgia"/>
                <w:b/>
                <w:bCs/>
                <w:i/>
                <w:iCs/>
                <w:color w:val="002060"/>
                <w:sz w:val="18"/>
                <w:szCs w:val="18"/>
                <w:lang w:val="ru-RU"/>
              </w:rPr>
              <w:t xml:space="preserve"> </w:t>
            </w:r>
          </w:p>
          <w:p w:rsidR="006201DA" w:rsidRPr="00483A75" w:rsidRDefault="006201DA" w:rsidP="00F755C8">
            <w:pPr>
              <w:widowControl w:val="0"/>
              <w:jc w:val="both"/>
              <w:rPr>
                <w:rFonts w:ascii="Georgia" w:hAnsi="Georgia"/>
                <w:sz w:val="18"/>
                <w:szCs w:val="18"/>
              </w:rPr>
            </w:pPr>
            <w:r w:rsidRPr="00483A75">
              <w:rPr>
                <w:rFonts w:ascii="Georgia" w:hAnsi="Georgia"/>
                <w:b/>
                <w:bCs/>
                <w:sz w:val="18"/>
                <w:szCs w:val="18"/>
                <w:lang w:val="ru-RU"/>
              </w:rPr>
              <w:t xml:space="preserve">Ваулина Юлия </w:t>
            </w:r>
            <w:r w:rsidRPr="00483A75">
              <w:rPr>
                <w:rFonts w:ascii="Georgia" w:hAnsi="Georgia"/>
                <w:b/>
                <w:bCs/>
                <w:sz w:val="18"/>
                <w:szCs w:val="18"/>
              </w:rPr>
              <w:t>Евгеньевна,</w:t>
            </w:r>
            <w:r w:rsidRPr="00483A75">
              <w:rPr>
                <w:rFonts w:ascii="Georgia" w:hAnsi="Georgia"/>
                <w:sz w:val="18"/>
                <w:szCs w:val="18"/>
              </w:rPr>
              <w:t xml:space="preserve"> </w:t>
            </w:r>
            <w:r w:rsidRPr="000F52B9">
              <w:rPr>
                <w:rFonts w:ascii="Georgia" w:hAnsi="Georgia"/>
                <w:i/>
                <w:iCs/>
                <w:sz w:val="18"/>
                <w:szCs w:val="18"/>
              </w:rPr>
              <w:t xml:space="preserve">к. ф. </w:t>
            </w:r>
            <w:proofErr w:type="spellStart"/>
            <w:r w:rsidRPr="000F52B9">
              <w:rPr>
                <w:rFonts w:ascii="Georgia" w:hAnsi="Georgia"/>
                <w:i/>
                <w:iCs/>
                <w:sz w:val="18"/>
                <w:szCs w:val="18"/>
              </w:rPr>
              <w:t>н</w:t>
            </w:r>
            <w:proofErr w:type="spellEnd"/>
            <w:r w:rsidRPr="000F52B9">
              <w:rPr>
                <w:rFonts w:ascii="Georgia" w:hAnsi="Georgia"/>
                <w:i/>
                <w:iCs/>
                <w:sz w:val="18"/>
                <w:szCs w:val="18"/>
              </w:rPr>
              <w:t xml:space="preserve">, доцент, профессор ГАОУ ВО «МГПУ», автор линии УМК </w:t>
            </w:r>
            <w:r>
              <w:rPr>
                <w:rFonts w:ascii="Georgia" w:hAnsi="Georgia"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65539F">
              <w:rPr>
                <w:rFonts w:ascii="Georgia" w:hAnsi="Georgia"/>
                <w:i/>
                <w:iCs/>
                <w:sz w:val="18"/>
                <w:szCs w:val="18"/>
                <w:lang w:val="ru-RU"/>
              </w:rPr>
              <w:t>Английский язык.</w:t>
            </w:r>
            <w:r w:rsidRPr="00485D29">
              <w:rPr>
                <w:rFonts w:ascii="Georgia" w:hAnsi="Georgia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Georgia" w:hAnsi="Georgia"/>
                <w:sz w:val="18"/>
                <w:szCs w:val="18"/>
                <w:lang w:val="ru-RU"/>
              </w:rPr>
              <w:t xml:space="preserve"> </w:t>
            </w:r>
            <w:r w:rsidRPr="000F52B9">
              <w:rPr>
                <w:rFonts w:ascii="Georgia" w:hAnsi="Georgia"/>
                <w:i/>
                <w:iCs/>
                <w:sz w:val="18"/>
                <w:szCs w:val="18"/>
              </w:rPr>
              <w:t>«Английский в фокусе» для 5-9 классов</w:t>
            </w:r>
          </w:p>
          <w:p w:rsidR="006201DA" w:rsidRPr="00483A75" w:rsidRDefault="006201DA" w:rsidP="00F755C8">
            <w:pPr>
              <w:spacing w:line="240" w:lineRule="auto"/>
              <w:jc w:val="both"/>
              <w:rPr>
                <w:rFonts w:ascii="Georgia" w:hAnsi="Georgia" w:cs="Times New Roman"/>
                <w:sz w:val="16"/>
                <w:szCs w:val="16"/>
              </w:rPr>
            </w:pPr>
            <w:r>
              <w:rPr>
                <w:rFonts w:ascii="Georgia" w:hAnsi="Georgia" w:cstheme="minorHAnsi"/>
                <w:b/>
                <w:bCs/>
                <w:sz w:val="16"/>
                <w:szCs w:val="16"/>
                <w:lang w:val="ru-RU"/>
              </w:rPr>
              <w:t xml:space="preserve"> </w:t>
            </w:r>
            <w:r w:rsidRPr="00483A75">
              <w:rPr>
                <w:rFonts w:ascii="Georgia" w:hAnsi="Georgia" w:cs="Bookman Old Style"/>
                <w:b/>
                <w:bCs/>
                <w:sz w:val="18"/>
                <w:szCs w:val="18"/>
                <w:lang w:val="ru-RU"/>
              </w:rPr>
              <w:t>Анонс</w:t>
            </w:r>
            <w:r w:rsidRPr="00483A75">
              <w:rPr>
                <w:rFonts w:ascii="Georgia" w:hAnsi="Georgia" w:cs="Bookman Old Style"/>
                <w:sz w:val="18"/>
                <w:szCs w:val="18"/>
                <w:lang w:val="ru-RU"/>
              </w:rPr>
              <w:t>:</w:t>
            </w:r>
            <w:r w:rsidRPr="00483A75">
              <w:rPr>
                <w:rFonts w:ascii="Georgia" w:hAnsi="Georgia" w:cs="Times New Roman"/>
                <w:sz w:val="18"/>
                <w:szCs w:val="18"/>
              </w:rPr>
              <w:t xml:space="preserve"> В 5</w:t>
            </w:r>
            <w:r>
              <w:rPr>
                <w:rFonts w:ascii="Georgia" w:hAnsi="Georgia" w:cs="Times New Roman"/>
                <w:sz w:val="18"/>
                <w:szCs w:val="18"/>
                <w:lang w:val="ru-RU"/>
              </w:rPr>
              <w:t>-</w:t>
            </w:r>
            <w:r w:rsidRPr="00483A75">
              <w:rPr>
                <w:rFonts w:ascii="Georgia" w:hAnsi="Georgia" w:cs="Times New Roman"/>
                <w:sz w:val="18"/>
                <w:szCs w:val="18"/>
              </w:rPr>
              <w:t>м классе учителя решают ряд важных задач. Во-первых, необходимо обеспечить преемственность с начальной школой. Во-вторых, учитывая, что в 5</w:t>
            </w:r>
            <w:r>
              <w:rPr>
                <w:rFonts w:ascii="Georgia" w:hAnsi="Georgia" w:cs="Times New Roman"/>
                <w:sz w:val="18"/>
                <w:szCs w:val="18"/>
                <w:lang w:val="ru-RU"/>
              </w:rPr>
              <w:t>-</w:t>
            </w:r>
            <w:proofErr w:type="spellStart"/>
            <w:r w:rsidRPr="00483A75">
              <w:rPr>
                <w:rFonts w:ascii="Georgia" w:hAnsi="Georgia" w:cs="Times New Roman"/>
                <w:sz w:val="18"/>
                <w:szCs w:val="18"/>
              </w:rPr>
              <w:t>й</w:t>
            </w:r>
            <w:proofErr w:type="spellEnd"/>
            <w:r w:rsidRPr="00483A75">
              <w:rPr>
                <w:rFonts w:ascii="Georgia" w:hAnsi="Georgia" w:cs="Times New Roman"/>
                <w:sz w:val="18"/>
                <w:szCs w:val="18"/>
              </w:rPr>
              <w:t xml:space="preserve"> класс могут прийти школьники из разных классов и даже школ, необходимо определить степень владения языком каждого ученика и подвести всех к определенному уровню. В-третьих, в 5 классе мы активно формируем вторичную языковую личность. Решать упомянутые и многие другие задачи помогает </w:t>
            </w:r>
            <w:r>
              <w:rPr>
                <w:rFonts w:ascii="Georgia" w:hAnsi="Georgia" w:cs="Times New Roman"/>
                <w:sz w:val="18"/>
                <w:szCs w:val="18"/>
                <w:lang w:val="ru-RU"/>
              </w:rPr>
              <w:t xml:space="preserve">линия </w:t>
            </w:r>
            <w:r w:rsidRPr="00485D29">
              <w:rPr>
                <w:rFonts w:ascii="Georgia" w:hAnsi="Georgia"/>
                <w:sz w:val="18"/>
                <w:szCs w:val="18"/>
                <w:lang w:val="ru-RU"/>
              </w:rPr>
              <w:t>УМК Английский язык. «Английский в фокусе».</w:t>
            </w:r>
          </w:p>
          <w:p w:rsidR="006201DA" w:rsidRDefault="006201DA" w:rsidP="00F755C8">
            <w:pPr>
              <w:widowControl w:val="0"/>
              <w:jc w:val="both"/>
              <w:rPr>
                <w:rFonts w:ascii="Georgia" w:eastAsia="Georgia" w:hAnsi="Georgia" w:cs="Georgia"/>
                <w:b/>
                <w:sz w:val="16"/>
                <w:szCs w:val="16"/>
                <w:lang w:val="ru-RU"/>
              </w:rPr>
            </w:pPr>
            <w:r w:rsidRPr="0065539F">
              <w:rPr>
                <w:rFonts w:ascii="Georgia" w:eastAsia="Georgia" w:hAnsi="Georgia" w:cs="Georgia"/>
                <w:b/>
                <w:sz w:val="16"/>
                <w:szCs w:val="16"/>
                <w:lang w:val="ru-RU"/>
              </w:rPr>
              <w:t>Ссылка для регистрации</w:t>
            </w:r>
            <w:r>
              <w:rPr>
                <w:rFonts w:ascii="Georgia" w:eastAsia="Georgia" w:hAnsi="Georgia" w:cs="Georgia"/>
                <w:b/>
                <w:sz w:val="16"/>
                <w:szCs w:val="16"/>
                <w:lang w:val="ru-RU"/>
              </w:rPr>
              <w:t xml:space="preserve"> </w:t>
            </w:r>
            <w:hyperlink r:id="rId7" w:history="1">
              <w:r w:rsidRPr="005C53FB">
                <w:rPr>
                  <w:rStyle w:val="a4"/>
                  <w:rFonts w:ascii="Georgia" w:eastAsia="Georgia" w:hAnsi="Georgia" w:cs="Georgia"/>
                  <w:b/>
                  <w:sz w:val="16"/>
                  <w:szCs w:val="16"/>
                  <w:lang w:val="ru-RU"/>
                </w:rPr>
                <w:t>https://uchitel.club/events/osobennosti-obuceniya-v-5-klasse-na-materiale-umk-angliiskii-v-fokuse/</w:t>
              </w:r>
            </w:hyperlink>
            <w:r>
              <w:rPr>
                <w:rFonts w:ascii="Georgia" w:eastAsia="Georgia" w:hAnsi="Georgia" w:cs="Georgia"/>
                <w:b/>
                <w:sz w:val="16"/>
                <w:szCs w:val="16"/>
                <w:lang w:val="ru-RU"/>
              </w:rPr>
              <w:t xml:space="preserve"> </w:t>
            </w:r>
          </w:p>
          <w:p w:rsidR="006201DA" w:rsidRPr="00F72484" w:rsidRDefault="006201DA" w:rsidP="00F755C8">
            <w:pPr>
              <w:widowControl w:val="0"/>
              <w:rPr>
                <w:rFonts w:ascii="Georgia" w:hAnsi="Georgia" w:cstheme="minorHAnsi"/>
                <w:b/>
                <w:bCs/>
                <w:i/>
                <w:color w:val="002060"/>
                <w:sz w:val="16"/>
                <w:szCs w:val="16"/>
                <w:lang w:val="ru-RU"/>
              </w:rPr>
            </w:pPr>
          </w:p>
        </w:tc>
      </w:tr>
      <w:tr w:rsidR="006201DA" w:rsidTr="00F755C8"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01DA" w:rsidRDefault="006201DA" w:rsidP="00F755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  <w:lang w:val="ru-RU"/>
              </w:rPr>
            </w:pPr>
            <w:r>
              <w:rPr>
                <w:rFonts w:ascii="Georgia" w:eastAsia="Georgia" w:hAnsi="Georgia" w:cs="Georgia"/>
                <w:sz w:val="16"/>
                <w:szCs w:val="16"/>
                <w:lang w:val="ru-RU"/>
              </w:rPr>
              <w:lastRenderedPageBreak/>
              <w:t>15:30-16:00</w:t>
            </w:r>
          </w:p>
          <w:p w:rsidR="006201DA" w:rsidRPr="00190FD4" w:rsidRDefault="006201DA" w:rsidP="00F755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Georgia" w:eastAsia="Georgia" w:hAnsi="Georgia" w:cs="Georgia"/>
                <w:b/>
                <w:bCs/>
                <w:color w:val="FF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7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01DA" w:rsidRPr="006E0451" w:rsidRDefault="006201DA" w:rsidP="00F755C8">
            <w:pPr>
              <w:widowControl w:val="0"/>
              <w:jc w:val="both"/>
              <w:rPr>
                <w:rFonts w:ascii="Georgia" w:eastAsia="Times New Roman" w:hAnsi="Georgia" w:cs="Times New Roman"/>
                <w:b/>
                <w:bCs/>
                <w:i/>
                <w:iCs/>
                <w:color w:val="002060"/>
                <w:sz w:val="18"/>
                <w:szCs w:val="18"/>
                <w:lang w:val="ru-RU"/>
              </w:rPr>
            </w:pPr>
            <w:r w:rsidRPr="006E0451">
              <w:rPr>
                <w:rFonts w:ascii="Georgia" w:eastAsia="Times New Roman" w:hAnsi="Georgia" w:cs="Times New Roman"/>
                <w:b/>
                <w:bCs/>
                <w:i/>
                <w:iCs/>
                <w:color w:val="002060"/>
                <w:sz w:val="18"/>
                <w:szCs w:val="18"/>
                <w:lang w:val="ru-RU"/>
              </w:rPr>
              <w:t>Особенности обучения английскому языку в 5 классе на примере линии УМК «Английский язык» для 5 класса (</w:t>
            </w:r>
            <w:proofErr w:type="spellStart"/>
            <w:r w:rsidRPr="006E0451">
              <w:rPr>
                <w:rFonts w:ascii="Georgia" w:eastAsia="Times New Roman" w:hAnsi="Georgia" w:cs="Times New Roman"/>
                <w:b/>
                <w:bCs/>
                <w:i/>
                <w:iCs/>
                <w:color w:val="002060"/>
                <w:sz w:val="18"/>
                <w:szCs w:val="18"/>
              </w:rPr>
              <w:t>Кузовлев</w:t>
            </w:r>
            <w:proofErr w:type="spellEnd"/>
            <w:r w:rsidRPr="006E0451">
              <w:rPr>
                <w:rFonts w:ascii="Georgia" w:eastAsia="Times New Roman" w:hAnsi="Georgia" w:cs="Times New Roman"/>
                <w:b/>
                <w:bCs/>
                <w:i/>
                <w:iCs/>
                <w:color w:val="002060"/>
                <w:sz w:val="18"/>
                <w:szCs w:val="18"/>
              </w:rPr>
              <w:t xml:space="preserve"> В.П.</w:t>
            </w:r>
            <w:r w:rsidRPr="006E0451">
              <w:rPr>
                <w:rFonts w:ascii="Georgia" w:eastAsia="Times New Roman" w:hAnsi="Georgia" w:cs="Times New Roman"/>
                <w:b/>
                <w:bCs/>
                <w:i/>
                <w:iCs/>
                <w:color w:val="002060"/>
                <w:sz w:val="18"/>
                <w:szCs w:val="18"/>
                <w:lang w:val="ru-RU"/>
              </w:rPr>
              <w:t xml:space="preserve"> </w:t>
            </w:r>
            <w:r w:rsidRPr="006E0451">
              <w:rPr>
                <w:rFonts w:ascii="Georgia" w:eastAsia="Times New Roman" w:hAnsi="Georgia" w:cs="Times New Roman"/>
                <w:b/>
                <w:bCs/>
                <w:i/>
                <w:iCs/>
                <w:color w:val="002060"/>
                <w:sz w:val="18"/>
                <w:szCs w:val="18"/>
              </w:rPr>
              <w:t>и др.</w:t>
            </w:r>
            <w:r w:rsidRPr="006E0451">
              <w:rPr>
                <w:rFonts w:ascii="Georgia" w:eastAsia="Times New Roman" w:hAnsi="Georgia" w:cs="Times New Roman"/>
                <w:b/>
                <w:bCs/>
                <w:i/>
                <w:iCs/>
                <w:color w:val="002060"/>
                <w:sz w:val="18"/>
                <w:szCs w:val="18"/>
                <w:lang w:val="ru-RU"/>
              </w:rPr>
              <w:t xml:space="preserve">) </w:t>
            </w:r>
          </w:p>
          <w:p w:rsidR="006201DA" w:rsidRPr="006E0451" w:rsidRDefault="006201DA" w:rsidP="00F755C8">
            <w:pPr>
              <w:widowControl w:val="0"/>
              <w:jc w:val="both"/>
              <w:rPr>
                <w:rFonts w:ascii="Georgia" w:eastAsia="Times New Roman" w:hAnsi="Georgia" w:cs="Times New Roman"/>
                <w:sz w:val="18"/>
                <w:szCs w:val="18"/>
                <w:lang w:val="ru-RU"/>
              </w:rPr>
            </w:pPr>
            <w:r w:rsidRPr="006E0451">
              <w:rPr>
                <w:rFonts w:ascii="Georgia" w:eastAsia="Times New Roman" w:hAnsi="Georgia" w:cs="Times New Roman"/>
                <w:b/>
                <w:sz w:val="18"/>
                <w:szCs w:val="18"/>
                <w:lang w:val="ru-RU"/>
              </w:rPr>
              <w:t>Кузнецова Елена Вячеславовна</w:t>
            </w:r>
            <w:r w:rsidRPr="006E0451">
              <w:rPr>
                <w:rFonts w:ascii="Georgia" w:eastAsia="Times New Roman" w:hAnsi="Georgia" w:cs="Times New Roman"/>
                <w:sz w:val="18"/>
                <w:szCs w:val="18"/>
              </w:rPr>
              <w:t>,</w:t>
            </w:r>
            <w:r w:rsidRPr="006E0451">
              <w:rPr>
                <w:rFonts w:ascii="Georgia" w:eastAsia="Times New Roman" w:hAnsi="Georgia" w:cs="Times New Roman"/>
                <w:sz w:val="18"/>
                <w:szCs w:val="18"/>
                <w:lang w:val="ru-RU"/>
              </w:rPr>
              <w:t xml:space="preserve"> </w:t>
            </w:r>
            <w:r w:rsidRPr="00294758">
              <w:rPr>
                <w:rFonts w:ascii="Georgia" w:eastAsia="Times New Roman" w:hAnsi="Georgia" w:cs="Times New Roman"/>
                <w:i/>
                <w:iCs/>
                <w:sz w:val="18"/>
                <w:szCs w:val="18"/>
              </w:rPr>
              <w:t xml:space="preserve">член авторского коллектива </w:t>
            </w:r>
            <w:r w:rsidRPr="00294758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val="ru-RU"/>
              </w:rPr>
              <w:t>линии УМК «Английский язык» для 2-11 классов (</w:t>
            </w:r>
            <w:proofErr w:type="spellStart"/>
            <w:r w:rsidRPr="00294758">
              <w:rPr>
                <w:rFonts w:ascii="Georgia" w:eastAsia="Times New Roman" w:hAnsi="Georgia" w:cs="Times New Roman"/>
                <w:i/>
                <w:iCs/>
                <w:sz w:val="18"/>
                <w:szCs w:val="18"/>
              </w:rPr>
              <w:t>Кузовлев</w:t>
            </w:r>
            <w:proofErr w:type="spellEnd"/>
            <w:r w:rsidRPr="00294758">
              <w:rPr>
                <w:rFonts w:ascii="Georgia" w:eastAsia="Times New Roman" w:hAnsi="Georgia" w:cs="Times New Roman"/>
                <w:i/>
                <w:iCs/>
                <w:sz w:val="18"/>
                <w:szCs w:val="18"/>
              </w:rPr>
              <w:t xml:space="preserve"> В.П.</w:t>
            </w:r>
            <w:r w:rsidRPr="00294758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294758">
              <w:rPr>
                <w:rFonts w:ascii="Georgia" w:eastAsia="Times New Roman" w:hAnsi="Georgia" w:cs="Times New Roman"/>
                <w:i/>
                <w:iCs/>
                <w:sz w:val="18"/>
                <w:szCs w:val="18"/>
              </w:rPr>
              <w:t>и др.</w:t>
            </w:r>
            <w:r w:rsidRPr="00294758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val="ru-RU"/>
              </w:rPr>
              <w:t>)</w:t>
            </w:r>
            <w:r w:rsidRPr="006E0451">
              <w:rPr>
                <w:rFonts w:ascii="Georgia" w:eastAsia="Times New Roman" w:hAnsi="Georgia" w:cs="Times New Roman"/>
                <w:sz w:val="18"/>
                <w:szCs w:val="18"/>
                <w:lang w:val="ru-RU"/>
              </w:rPr>
              <w:t xml:space="preserve"> </w:t>
            </w:r>
          </w:p>
          <w:p w:rsidR="006201DA" w:rsidRPr="006E0451" w:rsidRDefault="006201DA" w:rsidP="00F755C8">
            <w:pPr>
              <w:widowControl w:val="0"/>
              <w:jc w:val="both"/>
              <w:rPr>
                <w:rFonts w:ascii="Georgia" w:eastAsia="Times New Roman" w:hAnsi="Georgia" w:cs="Times New Roman"/>
                <w:i/>
                <w:sz w:val="18"/>
                <w:szCs w:val="18"/>
                <w:lang w:val="ru-RU"/>
              </w:rPr>
            </w:pPr>
            <w:r w:rsidRPr="006E0451">
              <w:rPr>
                <w:rFonts w:ascii="Georgia" w:hAnsi="Georgia"/>
                <w:b/>
                <w:bCs/>
                <w:sz w:val="18"/>
                <w:szCs w:val="18"/>
              </w:rPr>
              <w:t>Анонс</w:t>
            </w:r>
            <w:r w:rsidRPr="006E0451">
              <w:rPr>
                <w:rFonts w:ascii="Georgia" w:hAnsi="Georgia"/>
                <w:sz w:val="18"/>
                <w:szCs w:val="18"/>
              </w:rPr>
              <w:t xml:space="preserve">: Участники </w:t>
            </w:r>
            <w:proofErr w:type="spellStart"/>
            <w:r w:rsidRPr="006E0451">
              <w:rPr>
                <w:rFonts w:ascii="Georgia" w:hAnsi="Georgia"/>
                <w:sz w:val="18"/>
                <w:szCs w:val="18"/>
              </w:rPr>
              <w:t>вебинара</w:t>
            </w:r>
            <w:proofErr w:type="spellEnd"/>
            <w:r w:rsidRPr="006E0451">
              <w:rPr>
                <w:rFonts w:ascii="Georgia" w:hAnsi="Georgia"/>
                <w:sz w:val="18"/>
                <w:szCs w:val="18"/>
              </w:rPr>
              <w:t xml:space="preserve"> познакомятся с особенностями работы по УМК для 5 класса, узнают, как происходит повторение материала изученного в начальной </w:t>
            </w:r>
            <w:proofErr w:type="gramStart"/>
            <w:r w:rsidRPr="006E0451">
              <w:rPr>
                <w:rFonts w:ascii="Georgia" w:hAnsi="Georgia"/>
                <w:sz w:val="18"/>
                <w:szCs w:val="18"/>
              </w:rPr>
              <w:t>школе</w:t>
            </w:r>
            <w:proofErr w:type="gramEnd"/>
            <w:r w:rsidRPr="006E0451">
              <w:rPr>
                <w:rFonts w:ascii="Georgia" w:hAnsi="Georgia"/>
                <w:sz w:val="18"/>
                <w:szCs w:val="18"/>
              </w:rPr>
              <w:t xml:space="preserve"> и закладываются основы успешного овладения </w:t>
            </w:r>
            <w:r w:rsidRPr="006E0451">
              <w:rPr>
                <w:rFonts w:ascii="Georgia" w:hAnsi="Georgia"/>
                <w:sz w:val="18"/>
                <w:szCs w:val="18"/>
                <w:lang w:val="ru-RU"/>
              </w:rPr>
              <w:t xml:space="preserve">английскому языку </w:t>
            </w:r>
            <w:r w:rsidRPr="006E0451">
              <w:rPr>
                <w:rFonts w:ascii="Georgia" w:hAnsi="Georgia"/>
                <w:sz w:val="18"/>
                <w:szCs w:val="18"/>
              </w:rPr>
              <w:t>в основной школе.</w:t>
            </w:r>
          </w:p>
          <w:p w:rsidR="006201DA" w:rsidRPr="00750F88" w:rsidRDefault="006201DA" w:rsidP="00F755C8">
            <w:pPr>
              <w:widowControl w:val="0"/>
              <w:jc w:val="both"/>
              <w:rPr>
                <w:rFonts w:ascii="Georgia" w:eastAsia="Georgia" w:hAnsi="Georgia" w:cs="Georgia"/>
                <w:b/>
                <w:sz w:val="16"/>
                <w:szCs w:val="16"/>
                <w:lang w:val="ru-RU"/>
              </w:rPr>
            </w:pPr>
            <w:r>
              <w:rPr>
                <w:rFonts w:ascii="Georgia" w:hAnsi="Georgia"/>
                <w:i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65539F">
              <w:rPr>
                <w:rFonts w:ascii="Georgia" w:eastAsia="Georgia" w:hAnsi="Georgia" w:cs="Georgia"/>
                <w:b/>
                <w:sz w:val="16"/>
                <w:szCs w:val="16"/>
                <w:lang w:val="ru-RU"/>
              </w:rPr>
              <w:t>Ссылка для регистрации</w:t>
            </w:r>
            <w:r>
              <w:rPr>
                <w:rFonts w:ascii="Georgia" w:eastAsia="Georgia" w:hAnsi="Georgia" w:cs="Georgia"/>
                <w:b/>
                <w:sz w:val="16"/>
                <w:szCs w:val="16"/>
                <w:lang w:val="ru-RU"/>
              </w:rPr>
              <w:t xml:space="preserve"> </w:t>
            </w:r>
            <w:hyperlink r:id="rId8" w:history="1">
              <w:r w:rsidRPr="005C53FB">
                <w:rPr>
                  <w:rStyle w:val="a4"/>
                  <w:rFonts w:ascii="Georgia" w:eastAsia="Georgia" w:hAnsi="Georgia" w:cs="Georgia"/>
                  <w:b/>
                  <w:sz w:val="16"/>
                  <w:szCs w:val="16"/>
                  <w:lang w:val="ru-RU"/>
                </w:rPr>
                <w:t>https://uchitel.club/events/osobennosti-obuceniya-angliiskomu-yazyku-v-5-klasse-na-primere-linii-umk-angliiskii-yazyk-dlya-5-klassa-kuzovlev-vp-i-dr/</w:t>
              </w:r>
            </w:hyperlink>
            <w:r>
              <w:rPr>
                <w:rFonts w:ascii="Georgia" w:eastAsia="Georgia" w:hAnsi="Georgia" w:cs="Georgia"/>
                <w:b/>
                <w:sz w:val="16"/>
                <w:szCs w:val="16"/>
                <w:lang w:val="ru-RU"/>
              </w:rPr>
              <w:t xml:space="preserve"> </w:t>
            </w:r>
          </w:p>
        </w:tc>
      </w:tr>
      <w:tr w:rsidR="006201DA" w:rsidTr="00F755C8"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01DA" w:rsidRDefault="006201DA" w:rsidP="00F755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  <w:lang w:val="ru-RU"/>
              </w:rPr>
            </w:pPr>
            <w:r>
              <w:rPr>
                <w:rFonts w:ascii="Georgia" w:eastAsia="Georgia" w:hAnsi="Georgia" w:cs="Georgia"/>
                <w:sz w:val="16"/>
                <w:szCs w:val="16"/>
                <w:lang w:val="ru-RU"/>
              </w:rPr>
              <w:t>16:00-16:30</w:t>
            </w:r>
          </w:p>
          <w:p w:rsidR="006201DA" w:rsidRPr="00ED246E" w:rsidRDefault="006201DA" w:rsidP="00F755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bCs/>
                <w:color w:val="FF0000"/>
                <w:sz w:val="16"/>
                <w:szCs w:val="16"/>
                <w:lang w:val="ru-RU"/>
              </w:rPr>
            </w:pPr>
            <w:r>
              <w:rPr>
                <w:rFonts w:ascii="Georgia" w:eastAsia="Georgia" w:hAnsi="Georgia" w:cs="Georgia"/>
                <w:b/>
                <w:bCs/>
                <w:color w:val="FF0000"/>
                <w:sz w:val="16"/>
                <w:szCs w:val="16"/>
                <w:lang w:val="ru-RU"/>
              </w:rPr>
              <w:t xml:space="preserve"> </w:t>
            </w:r>
          </w:p>
          <w:p w:rsidR="006201DA" w:rsidRDefault="006201DA" w:rsidP="00F755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  <w:lang w:val="ru-RU"/>
              </w:rPr>
            </w:pPr>
          </w:p>
          <w:p w:rsidR="006201DA" w:rsidRPr="00E347B3" w:rsidRDefault="006201DA" w:rsidP="00F755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Georgia" w:eastAsia="Georgia" w:hAnsi="Georgia" w:cs="Georgia"/>
                <w:b/>
                <w:bCs/>
                <w:color w:val="FF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7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01DA" w:rsidRDefault="006201DA" w:rsidP="00F755C8">
            <w:pPr>
              <w:widowControl w:val="0"/>
              <w:jc w:val="both"/>
              <w:rPr>
                <w:rFonts w:ascii="Georgia" w:hAnsi="Georgia"/>
                <w:b/>
                <w:i/>
                <w:color w:val="002060"/>
                <w:sz w:val="18"/>
              </w:rPr>
            </w:pPr>
            <w:r w:rsidRPr="008443C8">
              <w:rPr>
                <w:rFonts w:ascii="Georgia" w:hAnsi="Georgia"/>
                <w:b/>
                <w:i/>
                <w:color w:val="002060"/>
                <w:sz w:val="18"/>
              </w:rPr>
              <w:t>Пятиклассники - уже не дети, ещё не подростки: особенности обучения иностранному языку младших подростков на примере  линии   УМК Английский язык “</w:t>
            </w:r>
            <w:proofErr w:type="spellStart"/>
            <w:r w:rsidRPr="008443C8">
              <w:rPr>
                <w:rFonts w:ascii="Georgia" w:hAnsi="Georgia"/>
                <w:b/>
                <w:i/>
                <w:color w:val="002060"/>
                <w:sz w:val="18"/>
              </w:rPr>
              <w:t>Team</w:t>
            </w:r>
            <w:proofErr w:type="spellEnd"/>
            <w:r w:rsidRPr="008443C8">
              <w:rPr>
                <w:rFonts w:ascii="Georgia" w:hAnsi="Georgia"/>
                <w:b/>
                <w:i/>
                <w:color w:val="002060"/>
                <w:sz w:val="18"/>
              </w:rPr>
              <w:t xml:space="preserve"> </w:t>
            </w:r>
            <w:proofErr w:type="spellStart"/>
            <w:r w:rsidRPr="008443C8">
              <w:rPr>
                <w:rFonts w:ascii="Georgia" w:hAnsi="Georgia"/>
                <w:b/>
                <w:i/>
                <w:color w:val="002060"/>
                <w:sz w:val="18"/>
              </w:rPr>
              <w:t>Up</w:t>
            </w:r>
            <w:proofErr w:type="spellEnd"/>
            <w:r w:rsidRPr="008443C8">
              <w:rPr>
                <w:rFonts w:ascii="Georgia" w:hAnsi="Georgia"/>
                <w:b/>
                <w:i/>
                <w:color w:val="002060"/>
                <w:sz w:val="18"/>
              </w:rPr>
              <w:t xml:space="preserve">!” («Вместе») (5-9)  </w:t>
            </w:r>
          </w:p>
          <w:p w:rsidR="006201DA" w:rsidRPr="00625A72" w:rsidRDefault="006201DA" w:rsidP="00F755C8">
            <w:pPr>
              <w:widowControl w:val="0"/>
              <w:jc w:val="both"/>
              <w:rPr>
                <w:rFonts w:ascii="Georgia" w:eastAsia="Times New Roman" w:hAnsi="Georgia" w:cs="Times New Roman"/>
                <w:i/>
                <w:sz w:val="18"/>
                <w:szCs w:val="18"/>
                <w:lang w:val="ru-RU"/>
              </w:rPr>
            </w:pPr>
            <w:proofErr w:type="spellStart"/>
            <w:r w:rsidRPr="00D624CD">
              <w:rPr>
                <w:rFonts w:ascii="Georgia" w:hAnsi="Georgia"/>
                <w:b/>
                <w:sz w:val="18"/>
                <w:szCs w:val="18"/>
              </w:rPr>
              <w:t>Колоницкая</w:t>
            </w:r>
            <w:proofErr w:type="spellEnd"/>
            <w:r w:rsidRPr="00D624CD">
              <w:rPr>
                <w:rFonts w:ascii="Georgia" w:hAnsi="Georgia"/>
                <w:b/>
                <w:sz w:val="18"/>
                <w:szCs w:val="18"/>
              </w:rPr>
              <w:t xml:space="preserve"> Лидия Борисовна,</w:t>
            </w:r>
            <w:r w:rsidRPr="00D624CD">
              <w:rPr>
                <w:rFonts w:ascii="Georgia" w:hAnsi="Georgia"/>
                <w:sz w:val="18"/>
                <w:szCs w:val="18"/>
              </w:rPr>
              <w:t xml:space="preserve"> </w:t>
            </w:r>
            <w:r w:rsidRPr="009945B2">
              <w:rPr>
                <w:rFonts w:ascii="Georgia" w:hAnsi="Georgia"/>
                <w:i/>
                <w:iCs/>
                <w:sz w:val="18"/>
                <w:szCs w:val="18"/>
              </w:rPr>
              <w:t>учитель английского языка первой категории, заместитель директора по УВР (иностранные языки) ГБОУ СОШ №636 Центрального района</w:t>
            </w:r>
            <w:r>
              <w:rPr>
                <w:rFonts w:ascii="Georgia" w:hAnsi="Georgia"/>
                <w:i/>
                <w:iCs/>
                <w:sz w:val="18"/>
                <w:szCs w:val="18"/>
                <w:lang w:val="ru-RU"/>
              </w:rPr>
              <w:t xml:space="preserve"> </w:t>
            </w:r>
            <w:proofErr w:type="gramStart"/>
            <w:r>
              <w:rPr>
                <w:rFonts w:ascii="Georgia" w:hAnsi="Georgia"/>
                <w:i/>
                <w:iCs/>
                <w:sz w:val="18"/>
                <w:szCs w:val="18"/>
                <w:lang w:val="ru-RU"/>
              </w:rPr>
              <w:t>г</w:t>
            </w:r>
            <w:proofErr w:type="gramEnd"/>
            <w:r>
              <w:rPr>
                <w:rFonts w:ascii="Georgia" w:hAnsi="Georgia"/>
                <w:i/>
                <w:iCs/>
                <w:sz w:val="18"/>
                <w:szCs w:val="18"/>
                <w:lang w:val="ru-RU"/>
              </w:rPr>
              <w:t xml:space="preserve">. </w:t>
            </w:r>
            <w:r w:rsidRPr="009945B2">
              <w:rPr>
                <w:rFonts w:ascii="Georgia" w:hAnsi="Georgia"/>
                <w:i/>
                <w:iCs/>
                <w:sz w:val="18"/>
                <w:szCs w:val="18"/>
              </w:rPr>
              <w:t xml:space="preserve"> Санкт</w:t>
            </w:r>
            <w:r w:rsidRPr="009945B2">
              <w:rPr>
                <w:rFonts w:ascii="Georgia" w:hAnsi="Georgia"/>
                <w:i/>
                <w:iCs/>
                <w:sz w:val="18"/>
                <w:szCs w:val="18"/>
                <w:lang w:val="ru-RU"/>
              </w:rPr>
              <w:t>-</w:t>
            </w:r>
            <w:r w:rsidRPr="009945B2">
              <w:rPr>
                <w:rFonts w:ascii="Georgia" w:hAnsi="Georgia"/>
                <w:i/>
                <w:iCs/>
                <w:sz w:val="18"/>
                <w:szCs w:val="18"/>
              </w:rPr>
              <w:t>Петербурга</w:t>
            </w:r>
            <w:r>
              <w:rPr>
                <w:rFonts w:ascii="Georgia" w:hAnsi="Georgia"/>
                <w:i/>
                <w:iCs/>
                <w:sz w:val="18"/>
                <w:szCs w:val="18"/>
                <w:lang w:val="ru-RU"/>
              </w:rPr>
              <w:t xml:space="preserve">, </w:t>
            </w:r>
            <w:r w:rsidRPr="001768CB">
              <w:rPr>
                <w:rFonts w:ascii="Georgia" w:eastAsia="Times New Roman" w:hAnsi="Georgia" w:cs="Times New Roman"/>
                <w:i/>
                <w:sz w:val="18"/>
                <w:szCs w:val="18"/>
              </w:rPr>
              <w:t xml:space="preserve">автор </w:t>
            </w:r>
            <w:r>
              <w:rPr>
                <w:rFonts w:ascii="Georgia" w:eastAsia="Times New Roman" w:hAnsi="Georgia" w:cs="Times New Roman"/>
                <w:i/>
                <w:sz w:val="18"/>
                <w:szCs w:val="18"/>
                <w:lang w:val="ru-RU"/>
              </w:rPr>
              <w:t xml:space="preserve">линии </w:t>
            </w:r>
            <w:r w:rsidRPr="001768CB">
              <w:rPr>
                <w:rFonts w:ascii="Georgia" w:eastAsia="Times New Roman" w:hAnsi="Georgia" w:cs="Times New Roman"/>
                <w:i/>
                <w:sz w:val="18"/>
                <w:szCs w:val="18"/>
              </w:rPr>
              <w:t xml:space="preserve">УМК </w:t>
            </w:r>
            <w:r w:rsidRPr="00485D29">
              <w:rPr>
                <w:rFonts w:ascii="Georgia" w:eastAsia="Times New Roman" w:hAnsi="Georgia" w:cs="Times New Roman"/>
                <w:i/>
                <w:sz w:val="18"/>
                <w:szCs w:val="18"/>
                <w:lang w:val="ru-RU"/>
              </w:rPr>
              <w:t xml:space="preserve"> “</w:t>
            </w:r>
            <w:proofErr w:type="spellStart"/>
            <w:r w:rsidRPr="001768CB">
              <w:rPr>
                <w:rFonts w:ascii="Georgia" w:eastAsia="Times New Roman" w:hAnsi="Georgia" w:cs="Times New Roman"/>
                <w:i/>
                <w:sz w:val="18"/>
                <w:szCs w:val="18"/>
              </w:rPr>
              <w:t>Team</w:t>
            </w:r>
            <w:proofErr w:type="spellEnd"/>
            <w:r w:rsidRPr="001768CB">
              <w:rPr>
                <w:rFonts w:ascii="Georgia" w:eastAsia="Times New Roman" w:hAnsi="Georgia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1768CB">
              <w:rPr>
                <w:rFonts w:ascii="Georgia" w:eastAsia="Times New Roman" w:hAnsi="Georgia" w:cs="Times New Roman"/>
                <w:i/>
                <w:sz w:val="18"/>
                <w:szCs w:val="18"/>
              </w:rPr>
              <w:t>Up</w:t>
            </w:r>
            <w:proofErr w:type="spellEnd"/>
            <w:r w:rsidRPr="001768CB">
              <w:rPr>
                <w:rFonts w:ascii="Georgia" w:eastAsia="Times New Roman" w:hAnsi="Georgia" w:cs="Times New Roman"/>
                <w:i/>
                <w:sz w:val="18"/>
                <w:szCs w:val="18"/>
              </w:rPr>
              <w:t>!</w:t>
            </w:r>
            <w:r w:rsidRPr="00485D29">
              <w:rPr>
                <w:rFonts w:ascii="Georgia" w:eastAsia="Times New Roman" w:hAnsi="Georgia" w:cs="Times New Roman"/>
                <w:i/>
                <w:sz w:val="18"/>
                <w:szCs w:val="18"/>
                <w:lang w:val="ru-RU"/>
              </w:rPr>
              <w:t>”</w:t>
            </w:r>
            <w:r w:rsidRPr="001768CB">
              <w:rPr>
                <w:rFonts w:ascii="Georgia" w:eastAsia="Times New Roman" w:hAnsi="Georgia" w:cs="Times New Roman"/>
                <w:i/>
                <w:sz w:val="18"/>
                <w:szCs w:val="18"/>
              </w:rPr>
              <w:t xml:space="preserve"> </w:t>
            </w:r>
            <w:r w:rsidRPr="000036BE">
              <w:rPr>
                <w:rFonts w:ascii="Georgia" w:eastAsia="Times New Roman" w:hAnsi="Georgia" w:cs="Times New Roman"/>
                <w:i/>
                <w:sz w:val="18"/>
                <w:szCs w:val="18"/>
                <w:lang w:val="ru-RU"/>
              </w:rPr>
              <w:t>(</w:t>
            </w:r>
            <w:r w:rsidRPr="001768CB">
              <w:rPr>
                <w:rFonts w:ascii="Georgia" w:eastAsia="Times New Roman" w:hAnsi="Georgia" w:cs="Times New Roman"/>
                <w:i/>
                <w:sz w:val="18"/>
                <w:szCs w:val="18"/>
              </w:rPr>
              <w:t>«Вместе»)</w:t>
            </w:r>
            <w:r>
              <w:rPr>
                <w:rFonts w:ascii="Georgia" w:eastAsia="Times New Roman" w:hAnsi="Georgia" w:cs="Times New Roman"/>
                <w:i/>
                <w:sz w:val="18"/>
                <w:szCs w:val="18"/>
                <w:lang w:val="ru-RU"/>
              </w:rPr>
              <w:t xml:space="preserve"> 2-5 классов</w:t>
            </w:r>
          </w:p>
          <w:p w:rsidR="006201DA" w:rsidRPr="00580E52" w:rsidRDefault="006201DA" w:rsidP="00F755C8">
            <w:pPr>
              <w:widowControl w:val="0"/>
              <w:jc w:val="both"/>
              <w:rPr>
                <w:rFonts w:ascii="Georgia" w:hAnsi="Georgia"/>
                <w:sz w:val="18"/>
                <w:szCs w:val="18"/>
              </w:rPr>
            </w:pPr>
            <w:r w:rsidRPr="00D624CD">
              <w:rPr>
                <w:rFonts w:ascii="Georgia" w:eastAsia="Times New Roman" w:hAnsi="Georgia" w:cs="Times New Roman"/>
                <w:b/>
                <w:iCs/>
                <w:sz w:val="18"/>
                <w:szCs w:val="18"/>
              </w:rPr>
              <w:t>Анонс:</w:t>
            </w:r>
            <w:r w:rsidRPr="00D624CD">
              <w:rPr>
                <w:rFonts w:ascii="Georgia" w:eastAsia="Times New Roman" w:hAnsi="Georgia" w:cs="Times New Roman"/>
                <w:iCs/>
                <w:sz w:val="18"/>
                <w:szCs w:val="18"/>
              </w:rPr>
              <w:t xml:space="preserve"> </w:t>
            </w:r>
            <w:r w:rsidRPr="00D624CD">
              <w:rPr>
                <w:rFonts w:ascii="Georgia" w:hAnsi="Georgia"/>
                <w:sz w:val="18"/>
                <w:szCs w:val="18"/>
              </w:rPr>
              <w:t xml:space="preserve">5 класс — это сложный период для школьников: адаптация к предметной системе, требованиям разных учителей. Как мы можем им помочь в рамках наших уроков иностранных языков? Есть ли отличие в </w:t>
            </w:r>
            <w:proofErr w:type="gramStart"/>
            <w:r w:rsidRPr="00D624CD">
              <w:rPr>
                <w:rFonts w:ascii="Georgia" w:hAnsi="Georgia"/>
                <w:sz w:val="18"/>
                <w:szCs w:val="18"/>
              </w:rPr>
              <w:t>обучении пятиклассника по сравнению</w:t>
            </w:r>
            <w:proofErr w:type="gramEnd"/>
            <w:r w:rsidRPr="00D624CD">
              <w:rPr>
                <w:rFonts w:ascii="Georgia" w:hAnsi="Georgia"/>
                <w:sz w:val="18"/>
                <w:szCs w:val="18"/>
              </w:rPr>
              <w:t xml:space="preserve"> с начальной школой и подростками?</w:t>
            </w:r>
          </w:p>
          <w:p w:rsidR="006201DA" w:rsidRDefault="006201DA" w:rsidP="00F755C8">
            <w:pPr>
              <w:widowControl w:val="0"/>
              <w:jc w:val="both"/>
              <w:rPr>
                <w:rFonts w:ascii="Georgia" w:eastAsia="Georgia" w:hAnsi="Georgia" w:cs="Georgia"/>
                <w:b/>
                <w:sz w:val="16"/>
                <w:szCs w:val="16"/>
                <w:lang w:val="ru-RU"/>
              </w:rPr>
            </w:pPr>
            <w:r w:rsidRPr="00992B1F">
              <w:rPr>
                <w:rFonts w:ascii="Georgia" w:eastAsia="Georgia" w:hAnsi="Georgia" w:cs="Georgia"/>
                <w:b/>
                <w:sz w:val="16"/>
                <w:szCs w:val="16"/>
                <w:lang w:val="ru-RU"/>
              </w:rPr>
              <w:t>Ссылка для регистрации</w:t>
            </w:r>
            <w:r>
              <w:t xml:space="preserve"> </w:t>
            </w:r>
            <w:hyperlink r:id="rId9" w:history="1">
              <w:r w:rsidRPr="005C53FB">
                <w:rPr>
                  <w:rStyle w:val="a4"/>
                  <w:rFonts w:ascii="Georgia" w:eastAsia="Georgia" w:hAnsi="Georgia" w:cs="Georgia"/>
                  <w:b/>
                  <w:sz w:val="16"/>
                  <w:szCs w:val="16"/>
                  <w:lang w:val="ru-RU"/>
                </w:rPr>
                <w:t>https://uchitel.club/events/sloznosti-izuceniya-angliiskogo-v-5-klasse-i-ix-preodolenie-osobennosti-obuceniya-inostrannomu-yazyku-mladsix-podrostkov-na-primere-umk-vmeste/</w:t>
              </w:r>
            </w:hyperlink>
            <w:r>
              <w:rPr>
                <w:rFonts w:ascii="Georgia" w:eastAsia="Georgia" w:hAnsi="Georgia" w:cs="Georgia"/>
                <w:b/>
                <w:sz w:val="16"/>
                <w:szCs w:val="16"/>
                <w:lang w:val="ru-RU"/>
              </w:rPr>
              <w:t xml:space="preserve"> </w:t>
            </w:r>
          </w:p>
          <w:p w:rsidR="006201DA" w:rsidRPr="00750F88" w:rsidRDefault="006201DA" w:rsidP="00F755C8">
            <w:pPr>
              <w:widowControl w:val="0"/>
              <w:jc w:val="both"/>
              <w:rPr>
                <w:rFonts w:ascii="Georgia" w:eastAsia="Georgia" w:hAnsi="Georgia" w:cs="Georgia"/>
                <w:b/>
                <w:sz w:val="16"/>
                <w:szCs w:val="16"/>
                <w:lang w:val="ru-RU"/>
              </w:rPr>
            </w:pPr>
          </w:p>
        </w:tc>
      </w:tr>
      <w:tr w:rsidR="006201DA" w:rsidTr="00F755C8"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01DA" w:rsidRDefault="006201DA" w:rsidP="00F755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 w:rsidRPr="00785CA9">
              <w:rPr>
                <w:rFonts w:ascii="Georgia" w:eastAsia="Georgia" w:hAnsi="Georgia" w:cs="Georgia"/>
                <w:sz w:val="16"/>
                <w:szCs w:val="16"/>
              </w:rPr>
              <w:t>1</w:t>
            </w:r>
            <w:r>
              <w:rPr>
                <w:rFonts w:ascii="Georgia" w:eastAsia="Georgia" w:hAnsi="Georgia" w:cs="Georgia"/>
                <w:sz w:val="16"/>
                <w:szCs w:val="16"/>
                <w:lang w:val="ru-RU"/>
              </w:rPr>
              <w:t>6</w:t>
            </w:r>
            <w:r w:rsidRPr="00785CA9">
              <w:rPr>
                <w:rFonts w:ascii="Georgia" w:eastAsia="Georgia" w:hAnsi="Georgia" w:cs="Georgia"/>
                <w:sz w:val="16"/>
                <w:szCs w:val="16"/>
              </w:rPr>
              <w:t>:</w:t>
            </w:r>
            <w:r w:rsidRPr="00785CA9">
              <w:rPr>
                <w:rFonts w:ascii="Georgia" w:eastAsia="Georgia" w:hAnsi="Georgia" w:cs="Georgia"/>
                <w:sz w:val="16"/>
                <w:szCs w:val="16"/>
                <w:lang w:val="ru-RU"/>
              </w:rPr>
              <w:t>3</w:t>
            </w:r>
            <w:r w:rsidRPr="00785CA9">
              <w:rPr>
                <w:rFonts w:ascii="Georgia" w:eastAsia="Georgia" w:hAnsi="Georgia" w:cs="Georgia"/>
                <w:sz w:val="16"/>
                <w:szCs w:val="16"/>
              </w:rPr>
              <w:t>0-1</w:t>
            </w:r>
            <w:r>
              <w:rPr>
                <w:rFonts w:ascii="Georgia" w:eastAsia="Georgia" w:hAnsi="Georgia" w:cs="Georgia"/>
                <w:sz w:val="16"/>
                <w:szCs w:val="16"/>
                <w:lang w:val="ru-RU"/>
              </w:rPr>
              <w:t>7</w:t>
            </w:r>
            <w:r w:rsidRPr="00785CA9">
              <w:rPr>
                <w:rFonts w:ascii="Georgia" w:eastAsia="Georgia" w:hAnsi="Georgia" w:cs="Georgia"/>
                <w:sz w:val="16"/>
                <w:szCs w:val="16"/>
              </w:rPr>
              <w:t>:</w:t>
            </w:r>
            <w:r>
              <w:rPr>
                <w:rFonts w:ascii="Georgia" w:eastAsia="Georgia" w:hAnsi="Georgia" w:cs="Georgia"/>
                <w:sz w:val="16"/>
                <w:szCs w:val="16"/>
                <w:lang w:val="ru-RU"/>
              </w:rPr>
              <w:t>0</w:t>
            </w:r>
            <w:proofErr w:type="spellStart"/>
            <w:r w:rsidRPr="00785CA9">
              <w:rPr>
                <w:rFonts w:ascii="Georgia" w:eastAsia="Georgia" w:hAnsi="Georgia" w:cs="Georgia"/>
                <w:sz w:val="16"/>
                <w:szCs w:val="16"/>
              </w:rPr>
              <w:t>0</w:t>
            </w:r>
            <w:proofErr w:type="spellEnd"/>
          </w:p>
          <w:p w:rsidR="006201DA" w:rsidRPr="00190FD4" w:rsidRDefault="006201DA" w:rsidP="00F755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Georgia" w:eastAsia="Georgia" w:hAnsi="Georgia" w:cs="Georgia"/>
                <w:b/>
                <w:bCs/>
                <w:color w:val="FF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7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01DA" w:rsidRPr="00750F88" w:rsidRDefault="006201DA" w:rsidP="00F755C8">
            <w:pPr>
              <w:widowControl w:val="0"/>
              <w:jc w:val="both"/>
              <w:rPr>
                <w:rFonts w:ascii="Georgia" w:hAnsi="Georgia"/>
                <w:b/>
                <w:bCs/>
                <w:i/>
                <w:iCs/>
                <w:color w:val="002060"/>
                <w:sz w:val="18"/>
                <w:szCs w:val="18"/>
                <w:lang w:eastAsia="en-US"/>
              </w:rPr>
            </w:pPr>
            <w:r w:rsidRPr="00580E52">
              <w:rPr>
                <w:rFonts w:ascii="Georgia" w:hAnsi="Georgia"/>
                <w:b/>
                <w:bCs/>
                <w:i/>
                <w:iCs/>
                <w:color w:val="002060"/>
                <w:sz w:val="18"/>
                <w:szCs w:val="18"/>
                <w:lang w:eastAsia="en-US"/>
              </w:rPr>
              <w:t xml:space="preserve">Продолжаем обучение английскому языку </w:t>
            </w:r>
            <w:r w:rsidRPr="00F945B1">
              <w:rPr>
                <w:rFonts w:ascii="Georgia" w:hAnsi="Georgia"/>
                <w:b/>
                <w:bCs/>
                <w:i/>
                <w:iCs/>
                <w:color w:val="002060"/>
                <w:sz w:val="18"/>
                <w:szCs w:val="18"/>
                <w:lang w:eastAsia="en-US"/>
              </w:rPr>
              <w:t xml:space="preserve">по </w:t>
            </w:r>
            <w:r>
              <w:rPr>
                <w:rFonts w:ascii="Georgia" w:hAnsi="Georgia"/>
                <w:b/>
                <w:bCs/>
                <w:i/>
                <w:iCs/>
                <w:color w:val="002060"/>
                <w:sz w:val="18"/>
                <w:szCs w:val="18"/>
                <w:lang w:val="ru-RU" w:eastAsia="en-US"/>
              </w:rPr>
              <w:t xml:space="preserve">линии </w:t>
            </w:r>
            <w:r w:rsidRPr="00F945B1">
              <w:rPr>
                <w:rFonts w:ascii="Georgia" w:hAnsi="Georgia"/>
                <w:b/>
                <w:bCs/>
                <w:i/>
                <w:iCs/>
                <w:color w:val="002060"/>
                <w:sz w:val="18"/>
                <w:szCs w:val="18"/>
                <w:lang w:eastAsia="en-US"/>
              </w:rPr>
              <w:t xml:space="preserve">УМК </w:t>
            </w:r>
            <w:r>
              <w:rPr>
                <w:rFonts w:ascii="Georgia" w:hAnsi="Georgia"/>
                <w:b/>
                <w:bCs/>
                <w:i/>
                <w:iCs/>
                <w:color w:val="002060"/>
                <w:sz w:val="18"/>
                <w:szCs w:val="18"/>
                <w:lang w:val="ru-RU" w:eastAsia="en-US"/>
              </w:rPr>
              <w:t>Английский язык</w:t>
            </w:r>
            <w:r w:rsidRPr="00F945B1">
              <w:rPr>
                <w:rFonts w:ascii="Georgia" w:hAnsi="Georgia"/>
                <w:b/>
                <w:bCs/>
                <w:i/>
                <w:iCs/>
                <w:color w:val="002060"/>
                <w:sz w:val="18"/>
                <w:szCs w:val="18"/>
                <w:lang w:eastAsia="en-US"/>
              </w:rPr>
              <w:t xml:space="preserve"> «Сферы» для </w:t>
            </w:r>
            <w:r>
              <w:rPr>
                <w:rFonts w:ascii="Georgia" w:hAnsi="Georgia"/>
                <w:b/>
                <w:bCs/>
                <w:i/>
                <w:iCs/>
                <w:color w:val="002060"/>
                <w:sz w:val="18"/>
                <w:szCs w:val="18"/>
                <w:lang w:val="ru-RU" w:eastAsia="en-US"/>
              </w:rPr>
              <w:t>5</w:t>
            </w:r>
            <w:r w:rsidRPr="00F945B1">
              <w:rPr>
                <w:rFonts w:ascii="Georgia" w:hAnsi="Georgia"/>
                <w:b/>
                <w:bCs/>
                <w:i/>
                <w:iCs/>
                <w:color w:val="002060"/>
                <w:sz w:val="18"/>
                <w:szCs w:val="18"/>
                <w:lang w:eastAsia="en-US"/>
              </w:rPr>
              <w:t xml:space="preserve"> класса</w:t>
            </w:r>
          </w:p>
          <w:p w:rsidR="006201DA" w:rsidRPr="00875C2C" w:rsidRDefault="006201DA" w:rsidP="00F755C8">
            <w:pPr>
              <w:widowControl w:val="0"/>
              <w:jc w:val="both"/>
              <w:rPr>
                <w:rFonts w:ascii="Georgia" w:hAnsi="Georgia" w:cstheme="minorHAnsi"/>
                <w:b/>
                <w:bCs/>
                <w:i/>
                <w:iCs/>
                <w:color w:val="002060"/>
                <w:sz w:val="18"/>
                <w:szCs w:val="18"/>
              </w:rPr>
            </w:pPr>
          </w:p>
          <w:p w:rsidR="006201DA" w:rsidRPr="00734C76" w:rsidRDefault="006201DA" w:rsidP="00F755C8">
            <w:pPr>
              <w:widowControl w:val="0"/>
              <w:jc w:val="both"/>
              <w:rPr>
                <w:rFonts w:ascii="Georgia" w:hAnsi="Georgia" w:cstheme="minorHAnsi"/>
                <w:bCs/>
                <w:sz w:val="18"/>
                <w:szCs w:val="18"/>
                <w:lang w:val="ru-RU"/>
              </w:rPr>
            </w:pPr>
            <w:r w:rsidRPr="00F945B1">
              <w:rPr>
                <w:rFonts w:ascii="Georgia" w:hAnsi="Georgia" w:cstheme="minorHAnsi"/>
                <w:b/>
                <w:bCs/>
                <w:sz w:val="18"/>
                <w:szCs w:val="18"/>
              </w:rPr>
              <w:t>Смирнова</w:t>
            </w:r>
            <w:r w:rsidRPr="00F945B1">
              <w:rPr>
                <w:rFonts w:ascii="Georgia" w:hAnsi="Georgia" w:cstheme="minorHAnsi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F945B1">
              <w:rPr>
                <w:rFonts w:ascii="Georgia" w:hAnsi="Georgia" w:cstheme="minorHAnsi"/>
                <w:b/>
                <w:bCs/>
                <w:sz w:val="18"/>
                <w:szCs w:val="18"/>
              </w:rPr>
              <w:t>Елена Юрьевна</w:t>
            </w:r>
            <w:r w:rsidRPr="00F945B1">
              <w:rPr>
                <w:rFonts w:ascii="Georgia" w:hAnsi="Georgia" w:cstheme="minorHAnsi"/>
                <w:b/>
                <w:bCs/>
                <w:sz w:val="18"/>
                <w:szCs w:val="18"/>
                <w:lang w:val="ru-RU"/>
              </w:rPr>
              <w:t xml:space="preserve">, </w:t>
            </w:r>
            <w:proofErr w:type="spellStart"/>
            <w:r>
              <w:rPr>
                <w:rFonts w:ascii="Georgia" w:hAnsi="Georgia" w:cstheme="minorHAnsi"/>
                <w:bCs/>
                <w:i/>
                <w:iCs/>
                <w:sz w:val="18"/>
                <w:szCs w:val="18"/>
                <w:lang w:val="ru-RU"/>
              </w:rPr>
              <w:t>з</w:t>
            </w:r>
            <w:r w:rsidRPr="001768CB">
              <w:rPr>
                <w:rFonts w:ascii="Georgia" w:hAnsi="Georgia" w:cstheme="minorHAnsi"/>
                <w:bCs/>
                <w:i/>
                <w:iCs/>
                <w:sz w:val="18"/>
                <w:szCs w:val="18"/>
              </w:rPr>
              <w:t>аслуженный</w:t>
            </w:r>
            <w:proofErr w:type="spellEnd"/>
            <w:r w:rsidRPr="001768CB">
              <w:rPr>
                <w:rFonts w:ascii="Georgia" w:hAnsi="Georgia" w:cstheme="minorHAnsi"/>
                <w:bCs/>
                <w:i/>
                <w:iCs/>
                <w:sz w:val="18"/>
                <w:szCs w:val="18"/>
              </w:rPr>
              <w:t xml:space="preserve"> учитель РФ, лауреат гранта Москвы в сфере образования, учитель ГБОУ г. Москвы «Школа № 1282 «Сокольники», автор </w:t>
            </w:r>
            <w:r>
              <w:rPr>
                <w:rFonts w:ascii="Georgia" w:hAnsi="Georgia" w:cstheme="minorHAnsi"/>
                <w:bCs/>
                <w:i/>
                <w:iCs/>
                <w:sz w:val="18"/>
                <w:szCs w:val="18"/>
                <w:lang w:val="ru-RU"/>
              </w:rPr>
              <w:t xml:space="preserve">линии </w:t>
            </w:r>
            <w:r w:rsidRPr="001768CB">
              <w:rPr>
                <w:rFonts w:ascii="Georgia" w:hAnsi="Georgia" w:cstheme="minorHAnsi"/>
                <w:bCs/>
                <w:i/>
                <w:iCs/>
                <w:sz w:val="18"/>
                <w:szCs w:val="18"/>
              </w:rPr>
              <w:t xml:space="preserve">УМК </w:t>
            </w:r>
            <w:r>
              <w:rPr>
                <w:rFonts w:ascii="Georgia" w:hAnsi="Georgia" w:cstheme="minorHAnsi"/>
                <w:bCs/>
                <w:i/>
                <w:iCs/>
                <w:sz w:val="18"/>
                <w:szCs w:val="18"/>
                <w:lang w:val="ru-RU"/>
              </w:rPr>
              <w:t xml:space="preserve">Английский язык. «Сферы» (2-4) (5-9) (10-11)  </w:t>
            </w:r>
          </w:p>
          <w:p w:rsidR="006201DA" w:rsidRPr="00580E52" w:rsidRDefault="006201DA" w:rsidP="00F755C8">
            <w:pPr>
              <w:jc w:val="both"/>
              <w:rPr>
                <w:rFonts w:ascii="Georgia" w:hAnsi="Georgia" w:cstheme="minorHAnsi"/>
                <w:bCs/>
                <w:sz w:val="18"/>
                <w:szCs w:val="18"/>
                <w:lang w:val="ru-RU"/>
              </w:rPr>
            </w:pPr>
            <w:r w:rsidRPr="00580E52">
              <w:rPr>
                <w:rFonts w:ascii="Georgia" w:hAnsi="Georgia" w:cs="Bookman Old Style"/>
                <w:b/>
                <w:bCs/>
                <w:sz w:val="18"/>
                <w:szCs w:val="18"/>
                <w:lang w:val="ru-RU"/>
              </w:rPr>
              <w:t>Анонс</w:t>
            </w:r>
            <w:r w:rsidRPr="00580E52">
              <w:rPr>
                <w:rFonts w:ascii="Georgia" w:hAnsi="Georgia" w:cs="Bookman Old Style"/>
                <w:sz w:val="18"/>
                <w:szCs w:val="18"/>
                <w:lang w:val="ru-RU"/>
              </w:rPr>
              <w:t>:</w:t>
            </w:r>
            <w:r w:rsidRPr="00580E52">
              <w:rPr>
                <w:rFonts w:ascii="Georgia" w:hAnsi="Georgia"/>
                <w:sz w:val="18"/>
                <w:szCs w:val="18"/>
                <w:lang w:eastAsia="en-US"/>
              </w:rPr>
              <w:t xml:space="preserve"> Слушатели получат полезную информацию о </w:t>
            </w:r>
            <w:proofErr w:type="gramStart"/>
            <w:r w:rsidRPr="00580E52">
              <w:rPr>
                <w:rFonts w:ascii="Georgia" w:hAnsi="Georgia"/>
                <w:sz w:val="18"/>
                <w:szCs w:val="18"/>
                <w:lang w:eastAsia="en-US"/>
              </w:rPr>
              <w:t>данном</w:t>
            </w:r>
            <w:proofErr w:type="gramEnd"/>
            <w:r w:rsidRPr="00580E52">
              <w:rPr>
                <w:rFonts w:ascii="Georgia" w:hAnsi="Georgia"/>
                <w:sz w:val="18"/>
                <w:szCs w:val="18"/>
                <w:lang w:eastAsia="en-US"/>
              </w:rPr>
              <w:t xml:space="preserve"> УМК, об особенностях организации процесса обучения английскому языку с </w:t>
            </w:r>
            <w:r w:rsidRPr="00F945B1">
              <w:rPr>
                <w:rFonts w:ascii="Georgia" w:hAnsi="Georgia"/>
                <w:sz w:val="18"/>
                <w:szCs w:val="18"/>
                <w:lang w:eastAsia="en-US"/>
              </w:rPr>
              <w:t xml:space="preserve">использованием </w:t>
            </w:r>
            <w:r>
              <w:rPr>
                <w:rFonts w:ascii="Georgia" w:hAnsi="Georgia"/>
                <w:sz w:val="18"/>
                <w:szCs w:val="18"/>
                <w:lang w:val="ru-RU" w:eastAsia="en-US"/>
              </w:rPr>
              <w:t xml:space="preserve">линии </w:t>
            </w:r>
            <w:r w:rsidRPr="00F945B1">
              <w:rPr>
                <w:rFonts w:ascii="Georgia" w:hAnsi="Georgia"/>
                <w:sz w:val="18"/>
                <w:szCs w:val="18"/>
                <w:lang w:eastAsia="en-US"/>
              </w:rPr>
              <w:t xml:space="preserve">УМК </w:t>
            </w:r>
            <w:r w:rsidRPr="00734C76">
              <w:rPr>
                <w:rFonts w:ascii="Georgia" w:hAnsi="Georgia" w:cstheme="minorHAnsi"/>
                <w:bCs/>
                <w:sz w:val="18"/>
                <w:szCs w:val="18"/>
                <w:lang w:val="ru-RU"/>
              </w:rPr>
              <w:t>Английский язык.</w:t>
            </w:r>
            <w:r>
              <w:rPr>
                <w:rFonts w:ascii="Georgia" w:hAnsi="Georgia" w:cstheme="minorHAnsi"/>
                <w:bCs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F945B1">
              <w:rPr>
                <w:rFonts w:ascii="Georgia" w:hAnsi="Georgia"/>
                <w:sz w:val="18"/>
                <w:szCs w:val="18"/>
                <w:lang w:eastAsia="en-US"/>
              </w:rPr>
              <w:t xml:space="preserve">«Сферы» </w:t>
            </w:r>
            <w:r w:rsidRPr="00580E52">
              <w:rPr>
                <w:rFonts w:ascii="Georgia" w:hAnsi="Georgia"/>
                <w:sz w:val="18"/>
                <w:szCs w:val="18"/>
                <w:lang w:eastAsia="en-US"/>
              </w:rPr>
              <w:t>для 5 класса и о способах преодоления возможных трудностей на этом этапе.</w:t>
            </w:r>
          </w:p>
          <w:p w:rsidR="006201DA" w:rsidRDefault="006201DA" w:rsidP="00F755C8">
            <w:pPr>
              <w:widowControl w:val="0"/>
              <w:jc w:val="both"/>
              <w:rPr>
                <w:rFonts w:ascii="Georgia" w:eastAsia="Georgia" w:hAnsi="Georgia" w:cs="Georgia"/>
                <w:b/>
                <w:sz w:val="16"/>
                <w:szCs w:val="16"/>
                <w:lang w:val="ru-RU"/>
              </w:rPr>
            </w:pPr>
            <w:r w:rsidRPr="00875C2C">
              <w:rPr>
                <w:rFonts w:ascii="Georgia" w:eastAsia="Georgia" w:hAnsi="Georgia" w:cs="Georgia"/>
                <w:b/>
                <w:sz w:val="16"/>
                <w:szCs w:val="16"/>
                <w:lang w:val="ru-RU"/>
              </w:rPr>
              <w:t>Ссылка для регистрации</w:t>
            </w:r>
            <w:r>
              <w:t xml:space="preserve"> </w:t>
            </w:r>
            <w:hyperlink r:id="rId10" w:history="1">
              <w:r w:rsidRPr="005C53FB">
                <w:rPr>
                  <w:rStyle w:val="a4"/>
                  <w:rFonts w:ascii="Georgia" w:eastAsia="Georgia" w:hAnsi="Georgia" w:cs="Georgia"/>
                  <w:b/>
                  <w:sz w:val="16"/>
                  <w:szCs w:val="16"/>
                  <w:lang w:val="ru-RU"/>
                </w:rPr>
                <w:t>https://uchitel.club/events/prodolzaem-obucenie-angliiskomu-yazyku-po-umk-serii-sfery-dlya-5-klassa/</w:t>
              </w:r>
            </w:hyperlink>
            <w:r>
              <w:rPr>
                <w:rFonts w:ascii="Georgia" w:eastAsia="Georgia" w:hAnsi="Georgia" w:cs="Georgia"/>
                <w:b/>
                <w:sz w:val="16"/>
                <w:szCs w:val="16"/>
                <w:lang w:val="ru-RU"/>
              </w:rPr>
              <w:t xml:space="preserve"> </w:t>
            </w:r>
          </w:p>
          <w:p w:rsidR="006201DA" w:rsidRDefault="006201DA" w:rsidP="00F755C8">
            <w:pPr>
              <w:widowControl w:val="0"/>
              <w:jc w:val="both"/>
              <w:rPr>
                <w:rFonts w:ascii="Georgia" w:eastAsia="Georgia" w:hAnsi="Georgia" w:cs="Georgia"/>
                <w:b/>
                <w:sz w:val="16"/>
                <w:szCs w:val="16"/>
                <w:lang w:val="ru-RU"/>
              </w:rPr>
            </w:pPr>
          </w:p>
          <w:p w:rsidR="006201DA" w:rsidRPr="00750F88" w:rsidRDefault="006201DA" w:rsidP="00F755C8">
            <w:pPr>
              <w:widowControl w:val="0"/>
              <w:jc w:val="both"/>
              <w:rPr>
                <w:rFonts w:ascii="Georgia" w:eastAsia="Georgia" w:hAnsi="Georgia" w:cs="Georgia"/>
                <w:b/>
                <w:sz w:val="16"/>
                <w:szCs w:val="16"/>
                <w:lang w:val="ru-RU"/>
              </w:rPr>
            </w:pPr>
          </w:p>
        </w:tc>
      </w:tr>
    </w:tbl>
    <w:p w:rsidR="006201DA" w:rsidRPr="00663341" w:rsidRDefault="006201DA" w:rsidP="006201DA">
      <w:pPr>
        <w:rPr>
          <w:color w:val="FF0000"/>
        </w:rPr>
      </w:pPr>
    </w:p>
    <w:p w:rsidR="006201DA" w:rsidRDefault="006201DA" w:rsidP="006201DA">
      <w:pPr>
        <w:rPr>
          <w:rFonts w:ascii="Georgia" w:eastAsia="Georgia" w:hAnsi="Georgia" w:cs="Georgia"/>
          <w:b/>
          <w:sz w:val="18"/>
          <w:szCs w:val="18"/>
        </w:rPr>
      </w:pPr>
    </w:p>
    <w:p w:rsidR="006201DA" w:rsidRPr="00D0747D" w:rsidRDefault="006201DA" w:rsidP="006201DA">
      <w:pPr>
        <w:rPr>
          <w:rFonts w:ascii="Georgia" w:eastAsia="Georgia" w:hAnsi="Georgia" w:cs="Georgia"/>
          <w:b/>
          <w:sz w:val="18"/>
          <w:szCs w:val="18"/>
        </w:rPr>
      </w:pPr>
      <w:r w:rsidRPr="00D0747D">
        <w:rPr>
          <w:rFonts w:ascii="Georgia" w:eastAsia="Georgia" w:hAnsi="Georgia" w:cs="Georgia"/>
          <w:b/>
          <w:sz w:val="18"/>
          <w:szCs w:val="18"/>
        </w:rPr>
        <w:t>Координатор проекта:</w:t>
      </w:r>
    </w:p>
    <w:p w:rsidR="006201DA" w:rsidRPr="00DA2A05" w:rsidRDefault="006201DA" w:rsidP="006201DA">
      <w:pPr>
        <w:widowControl w:val="0"/>
        <w:jc w:val="both"/>
        <w:rPr>
          <w:rFonts w:ascii="Georgia" w:hAnsi="Georgia" w:cstheme="minorHAnsi"/>
          <w:bCs/>
          <w:sz w:val="18"/>
          <w:szCs w:val="18"/>
          <w:lang w:val="ru-RU"/>
        </w:rPr>
      </w:pPr>
      <w:proofErr w:type="spellStart"/>
      <w:r w:rsidRPr="00DA2A05">
        <w:rPr>
          <w:rFonts w:ascii="Georgia" w:hAnsi="Georgia"/>
          <w:sz w:val="18"/>
          <w:szCs w:val="18"/>
          <w:lang w:val="ru-RU"/>
        </w:rPr>
        <w:t>Ширинян</w:t>
      </w:r>
      <w:proofErr w:type="spellEnd"/>
      <w:r w:rsidRPr="00DA2A05">
        <w:rPr>
          <w:rFonts w:ascii="Georgia" w:hAnsi="Georgia"/>
          <w:sz w:val="18"/>
          <w:szCs w:val="18"/>
          <w:lang w:val="ru-RU"/>
        </w:rPr>
        <w:t xml:space="preserve"> Марина Витальевна, методист   лингвистического образования </w:t>
      </w:r>
      <w:r w:rsidRPr="00DA2A05">
        <w:rPr>
          <w:rFonts w:ascii="Georgia" w:hAnsi="Georgia"/>
          <w:sz w:val="18"/>
          <w:szCs w:val="18"/>
        </w:rPr>
        <w:t> </w:t>
      </w:r>
      <w:r w:rsidRPr="00DA2A05">
        <w:rPr>
          <w:rFonts w:ascii="Georgia" w:hAnsi="Georgia"/>
          <w:sz w:val="18"/>
          <w:szCs w:val="18"/>
          <w:lang w:val="ru-RU"/>
        </w:rPr>
        <w:t>АО «Издательство «Просвещение»</w:t>
      </w:r>
      <w:r w:rsidRPr="00DA2A05">
        <w:rPr>
          <w:rFonts w:ascii="Georgia" w:hAnsi="Georgia" w:cstheme="minorHAnsi"/>
          <w:bCs/>
          <w:sz w:val="18"/>
          <w:szCs w:val="18"/>
          <w:lang w:val="ru-RU"/>
        </w:rPr>
        <w:t xml:space="preserve"> (</w:t>
      </w:r>
      <w:proofErr w:type="spellStart"/>
      <w:r w:rsidRPr="00DA2A05">
        <w:rPr>
          <w:rFonts w:ascii="Georgia" w:hAnsi="Georgia" w:cstheme="minorHAnsi"/>
          <w:bCs/>
          <w:sz w:val="18"/>
          <w:szCs w:val="18"/>
          <w:lang w:val="en-US"/>
        </w:rPr>
        <w:t>MShirinyan</w:t>
      </w:r>
      <w:proofErr w:type="spellEnd"/>
      <w:r w:rsidRPr="00DA2A05">
        <w:rPr>
          <w:rFonts w:ascii="Georgia" w:hAnsi="Georgia" w:cstheme="minorHAnsi"/>
          <w:bCs/>
          <w:sz w:val="18"/>
          <w:szCs w:val="18"/>
          <w:lang w:val="ru-RU"/>
        </w:rPr>
        <w:t>@</w:t>
      </w:r>
      <w:proofErr w:type="spellStart"/>
      <w:r w:rsidRPr="00DA2A05">
        <w:rPr>
          <w:rFonts w:ascii="Georgia" w:hAnsi="Georgia" w:cstheme="minorHAnsi"/>
          <w:bCs/>
          <w:sz w:val="18"/>
          <w:szCs w:val="18"/>
          <w:lang w:val="en-US"/>
        </w:rPr>
        <w:t>prosv</w:t>
      </w:r>
      <w:proofErr w:type="spellEnd"/>
      <w:r w:rsidRPr="00DA2A05">
        <w:rPr>
          <w:rFonts w:ascii="Georgia" w:hAnsi="Georgia" w:cstheme="minorHAnsi"/>
          <w:bCs/>
          <w:sz w:val="18"/>
          <w:szCs w:val="18"/>
          <w:lang w:val="ru-RU"/>
        </w:rPr>
        <w:t>.</w:t>
      </w:r>
      <w:proofErr w:type="spellStart"/>
      <w:r w:rsidRPr="00DA2A05">
        <w:rPr>
          <w:rFonts w:ascii="Georgia" w:hAnsi="Georgia" w:cstheme="minorHAnsi"/>
          <w:bCs/>
          <w:sz w:val="18"/>
          <w:szCs w:val="18"/>
          <w:lang w:val="en-US"/>
        </w:rPr>
        <w:t>ru</w:t>
      </w:r>
      <w:proofErr w:type="spellEnd"/>
      <w:r w:rsidRPr="00DA2A05">
        <w:rPr>
          <w:rFonts w:ascii="Georgia" w:hAnsi="Georgia" w:cstheme="minorHAnsi"/>
          <w:bCs/>
          <w:sz w:val="18"/>
          <w:szCs w:val="18"/>
          <w:lang w:val="ru-RU"/>
        </w:rPr>
        <w:t>)</w:t>
      </w:r>
    </w:p>
    <w:p w:rsidR="006201DA" w:rsidRPr="00D0747D" w:rsidRDefault="006201DA" w:rsidP="006201DA">
      <w:pPr>
        <w:rPr>
          <w:rFonts w:ascii="Georgia" w:eastAsia="Georgia" w:hAnsi="Georgia" w:cs="Georgia"/>
          <w:color w:val="FF0000"/>
          <w:sz w:val="18"/>
          <w:szCs w:val="18"/>
          <w:lang w:val="ru-RU"/>
        </w:rPr>
      </w:pPr>
    </w:p>
    <w:p w:rsidR="006201DA" w:rsidRPr="00D0747D" w:rsidRDefault="006201DA" w:rsidP="006201DA">
      <w:pPr>
        <w:rPr>
          <w:rFonts w:ascii="Georgia" w:eastAsia="Georgia" w:hAnsi="Georgia" w:cs="Georgia"/>
          <w:sz w:val="18"/>
          <w:szCs w:val="18"/>
        </w:rPr>
      </w:pPr>
      <w:r w:rsidRPr="00D0747D">
        <w:rPr>
          <w:rFonts w:ascii="Georgia" w:eastAsia="Georgia" w:hAnsi="Georgia" w:cs="Georgia"/>
          <w:sz w:val="18"/>
          <w:szCs w:val="18"/>
        </w:rPr>
        <w:t>Будем рады видеть Вас на конференции!</w:t>
      </w:r>
    </w:p>
    <w:p w:rsidR="006201DA" w:rsidRPr="00D0747D" w:rsidRDefault="006201DA" w:rsidP="006201DA">
      <w:pPr>
        <w:rPr>
          <w:rFonts w:ascii="Georgia" w:eastAsia="Georgia" w:hAnsi="Georgia" w:cs="Georgia"/>
          <w:sz w:val="18"/>
          <w:szCs w:val="18"/>
        </w:rPr>
      </w:pPr>
    </w:p>
    <w:p w:rsidR="006201DA" w:rsidRPr="00D0747D" w:rsidRDefault="006201DA" w:rsidP="006201DA">
      <w:pPr>
        <w:rPr>
          <w:rFonts w:ascii="Georgia" w:eastAsia="Georgia" w:hAnsi="Georgia" w:cs="Georgia"/>
          <w:sz w:val="18"/>
          <w:szCs w:val="18"/>
        </w:rPr>
      </w:pPr>
      <w:r w:rsidRPr="00D0747D">
        <w:rPr>
          <w:rFonts w:ascii="Georgia" w:eastAsia="Georgia" w:hAnsi="Georgia" w:cs="Georgia"/>
          <w:sz w:val="18"/>
          <w:szCs w:val="18"/>
        </w:rPr>
        <w:t xml:space="preserve">С уважением, </w:t>
      </w:r>
    </w:p>
    <w:p w:rsidR="006201DA" w:rsidRPr="00D0747D" w:rsidRDefault="006201DA" w:rsidP="006201DA">
      <w:pPr>
        <w:rPr>
          <w:rFonts w:ascii="Georgia" w:eastAsia="Georgia" w:hAnsi="Georgia" w:cs="Georgia"/>
          <w:sz w:val="18"/>
          <w:szCs w:val="18"/>
        </w:rPr>
      </w:pPr>
      <w:r w:rsidRPr="00D0747D">
        <w:rPr>
          <w:rFonts w:ascii="Georgia" w:eastAsia="Georgia" w:hAnsi="Georgia" w:cs="Georgia"/>
          <w:sz w:val="18"/>
          <w:szCs w:val="18"/>
        </w:rPr>
        <w:t xml:space="preserve">Центр </w:t>
      </w:r>
      <w:proofErr w:type="gramStart"/>
      <w:r w:rsidRPr="00D0747D">
        <w:rPr>
          <w:rFonts w:ascii="Georgia" w:eastAsia="Georgia" w:hAnsi="Georgia" w:cs="Georgia"/>
          <w:sz w:val="18"/>
          <w:szCs w:val="18"/>
        </w:rPr>
        <w:t>лингвистического</w:t>
      </w:r>
      <w:proofErr w:type="gramEnd"/>
      <w:r w:rsidRPr="00D0747D">
        <w:rPr>
          <w:rFonts w:ascii="Georgia" w:eastAsia="Georgia" w:hAnsi="Georgia" w:cs="Georgia"/>
          <w:sz w:val="18"/>
          <w:szCs w:val="18"/>
        </w:rPr>
        <w:t xml:space="preserve"> образование </w:t>
      </w:r>
    </w:p>
    <w:p w:rsidR="006201DA" w:rsidRPr="00454B14" w:rsidRDefault="006201DA" w:rsidP="006201DA">
      <w:pPr>
        <w:rPr>
          <w:rFonts w:ascii="Georgia" w:eastAsia="Georgia" w:hAnsi="Georgia" w:cs="Georgia"/>
          <w:sz w:val="18"/>
          <w:szCs w:val="18"/>
          <w:lang w:val="ru-RU"/>
        </w:rPr>
      </w:pPr>
      <w:r w:rsidRPr="00DC028F">
        <w:rPr>
          <w:rFonts w:ascii="Georgia" w:eastAsia="Georgia" w:hAnsi="Georgia" w:cs="Georgia"/>
          <w:sz w:val="18"/>
          <w:szCs w:val="18"/>
          <w:lang w:val="ru-RU"/>
        </w:rPr>
        <w:t xml:space="preserve">ГК </w:t>
      </w:r>
      <w:r w:rsidRPr="00DC028F">
        <w:rPr>
          <w:rFonts w:ascii="Georgia" w:eastAsia="Georgia" w:hAnsi="Georgia" w:cs="Georgia"/>
          <w:sz w:val="18"/>
          <w:szCs w:val="18"/>
        </w:rPr>
        <w:t>“Просвещение”</w:t>
      </w:r>
      <w:r>
        <w:rPr>
          <w:rFonts w:ascii="Georgia" w:eastAsia="Georgia" w:hAnsi="Georgia" w:cs="Georgia"/>
          <w:sz w:val="18"/>
          <w:szCs w:val="18"/>
          <w:lang w:val="ru-RU"/>
        </w:rPr>
        <w:t xml:space="preserve">   </w:t>
      </w:r>
    </w:p>
    <w:p w:rsidR="006201DA" w:rsidRDefault="006201DA" w:rsidP="006201DA">
      <w:pPr>
        <w:spacing w:before="100" w:beforeAutospacing="1" w:after="100" w:afterAutospacing="1"/>
        <w:jc w:val="center"/>
        <w:rPr>
          <w:rFonts w:ascii="Georgia" w:eastAsia="Times New Roman" w:hAnsi="Georgia" w:cs="Times New Roman"/>
          <w:b/>
          <w:bCs/>
          <w:sz w:val="28"/>
          <w:szCs w:val="28"/>
          <w:lang w:val="ru-RU"/>
        </w:rPr>
      </w:pPr>
    </w:p>
    <w:p w:rsidR="00FC4246" w:rsidRPr="006201DA" w:rsidRDefault="00FC4246">
      <w:pPr>
        <w:rPr>
          <w:lang w:val="ru-RU"/>
        </w:rPr>
      </w:pPr>
    </w:p>
    <w:sectPr w:rsidR="00FC4246" w:rsidRPr="006201DA" w:rsidSect="006201D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4959FC"/>
    <w:multiLevelType w:val="hybridMultilevel"/>
    <w:tmpl w:val="C3566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01DA"/>
    <w:rsid w:val="001F5D91"/>
    <w:rsid w:val="002E04CC"/>
    <w:rsid w:val="0040046A"/>
    <w:rsid w:val="006201DA"/>
    <w:rsid w:val="00982EA2"/>
    <w:rsid w:val="00DC300B"/>
    <w:rsid w:val="00FC4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201DA"/>
    <w:pPr>
      <w:spacing w:after="0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1D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201DA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6201D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tel.club/events/osobennosti-obuceniya-angliiskomu-yazyku-v-5-klasse-na-primere-linii-umk-angliiskii-yazyk-dlya-5-klassa-kuzovlev-vp-i-d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chitel.club/events/osobennosti-obuceniya-v-5-klasse-na-materiale-umk-angliiskii-v-fokus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hitel.club/events/klyuc-k-razvitiyu-predmetnyx-i-metapredmetnyx-umenii-i-povyseniyu-motivacii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uchitel.club/events/nacinaem-izucat-angliiskii-vecnaya-dilemma-mezdu-gramotnostyu-i-beglostyu-1/" TargetMode="External"/><Relationship Id="rId10" Type="http://schemas.openxmlformats.org/officeDocument/2006/relationships/hyperlink" Target="https://uchitel.club/events/prodolzaem-obucenie-angliiskomu-yazyku-po-umk-serii-sfery-dlya-5-klass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chitel.club/events/sloznosti-izuceniya-angliiskogo-v-5-klasse-i-ix-preodolenie-osobennosti-obuceniya-inostrannomu-yazyku-mladsix-podrostkov-na-primere-umk-vmest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968</Words>
  <Characters>5518</Characters>
  <Application>Microsoft Office Word</Application>
  <DocSecurity>0</DocSecurity>
  <Lines>45</Lines>
  <Paragraphs>12</Paragraphs>
  <ScaleCrop>false</ScaleCrop>
  <Company>ИРО ПК</Company>
  <LinksUpToDate>false</LinksUpToDate>
  <CharactersWithSpaces>6474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Tihomirova-OA</dc:creator>
  <cp:lastModifiedBy>Tihomirova-OA</cp:lastModifiedBy>
  <cp:revision>1</cp:revision>
  <dcterms:created xsi:type="dcterms:W3CDTF">2021-09-07T04:51:00Z</dcterms:created>
  <dcterms:modified xsi:type="dcterms:W3CDTF">2021-09-07T04:52:00Z</dcterms:modified>
</cp:coreProperties>
</file>