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621E6" w14:textId="77777777" w:rsidR="00ED6044" w:rsidRPr="00D37728" w:rsidRDefault="00ED6044" w:rsidP="00ED60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Пресс-релиз о вебинаре</w:t>
      </w:r>
    </w:p>
    <w:p w14:paraId="5F8D5210" w14:textId="77777777" w:rsidR="004432CD" w:rsidRDefault="00ED6044" w:rsidP="00AB1D1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 w:rsidR="004432CD" w:rsidRPr="004432C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Технология планирования методической деятельности </w:t>
      </w:r>
    </w:p>
    <w:p w14:paraId="6370BB3F" w14:textId="38D85DA5" w:rsidR="00ED6044" w:rsidRPr="00D37728" w:rsidRDefault="004432CD" w:rsidP="00AB1D1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432C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как механизм профессионального развития педагогов ДОО</w:t>
      </w:r>
      <w:r w:rsidR="00ED6044" w:rsidRPr="00D377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14:paraId="76CC5080" w14:textId="77777777" w:rsidR="00ED6044" w:rsidRPr="00D37728" w:rsidRDefault="00ED6044" w:rsidP="00ED60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7393EEE" w14:textId="580C2A59" w:rsidR="00ED6044" w:rsidRPr="00D37728" w:rsidRDefault="004432CD" w:rsidP="00ED60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10</w:t>
      </w:r>
      <w:r w:rsidR="00AB1D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но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ября 2021 года </w:t>
      </w:r>
      <w:r w:rsidR="00ED6044"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в режиме видеоконференцсвязи на платформе «https://webinar.ru»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состоялся вебинар «</w:t>
      </w:r>
      <w:r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планирования методической деятельности как механизм профессионального развития педагогов ДОО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14:paraId="0A2FF0D4" w14:textId="09C33A3C" w:rsidR="00ED6044" w:rsidRDefault="00ED6044" w:rsidP="00ED60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Целевая аудитория</w:t>
      </w:r>
      <w:bookmarkStart w:id="0" w:name="_Hlk89623828"/>
      <w:r w:rsidRPr="00D3772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:</w:t>
      </w:r>
      <w:r w:rsidRPr="00D3772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432CD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старшие воспитатели, заместители заведующих, методисты</w:t>
      </w:r>
      <w:r w:rsidR="00AB1D1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Д</w:t>
      </w:r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ОО</w:t>
      </w:r>
      <w:bookmarkEnd w:id="0"/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</w:t>
      </w:r>
    </w:p>
    <w:p w14:paraId="0E6511C1" w14:textId="67F874BF"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4432CD">
        <w:rPr>
          <w:rFonts w:ascii="Times New Roman" w:eastAsia="Calibri" w:hAnsi="Times New Roman" w:cs="Times New Roman"/>
          <w:iCs/>
          <w:sz w:val="24"/>
          <w:szCs w:val="24"/>
          <w:u w:val="single"/>
          <w:lang w:eastAsia="ru-RU"/>
        </w:rPr>
        <w:t>Цель:</w:t>
      </w:r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</w:t>
      </w:r>
      <w:r w:rsidR="00AB1D1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Анализ технологии, видов и содержания планирования </w:t>
      </w:r>
      <w:r w:rsidR="004432CD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методическ</w:t>
      </w:r>
      <w:r w:rsidR="00AB1D1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ой деятельности в ДОО</w:t>
      </w:r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</w:t>
      </w:r>
    </w:p>
    <w:p w14:paraId="5666E4CA" w14:textId="77777777"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Перечень вопросов:</w:t>
      </w:r>
    </w:p>
    <w:p w14:paraId="09D11FA0" w14:textId="77777777" w:rsidR="004432CD" w:rsidRPr="004432CD" w:rsidRDefault="004432CD" w:rsidP="004432CD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>Зачем и кому нужен годовой план?</w:t>
      </w:r>
    </w:p>
    <w:p w14:paraId="20E050A6" w14:textId="700906BA" w:rsidR="004432CD" w:rsidRPr="004432CD" w:rsidRDefault="004432CD" w:rsidP="004432CD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>Формы оформления годового плана ДОО – матрица форм</w:t>
      </w:r>
    </w:p>
    <w:p w14:paraId="2958C43B" w14:textId="4C110B80" w:rsidR="004432CD" w:rsidRPr="004432CD" w:rsidRDefault="004432CD" w:rsidP="004432CD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Разделы и содержание годового плана ДОО</w:t>
      </w:r>
    </w:p>
    <w:p w14:paraId="64992C20" w14:textId="4438D07F" w:rsidR="004432CD" w:rsidRPr="004432CD" w:rsidRDefault="004432CD" w:rsidP="004432CD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Практикум по формулировке годовых задач</w:t>
      </w:r>
    </w:p>
    <w:p w14:paraId="7A65431B" w14:textId="60EB8997" w:rsidR="004432CD" w:rsidRPr="004432CD" w:rsidRDefault="004432CD" w:rsidP="004432CD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>Показатели качества годового плана</w:t>
      </w:r>
    </w:p>
    <w:p w14:paraId="6EBC3300" w14:textId="41A39F66" w:rsidR="00D37728" w:rsidRPr="00D37728" w:rsidRDefault="00ED6044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Провела вебинар Коновалова Оксана Владимировна, методист организационно-</w:t>
      </w:r>
      <w:r w:rsidR="00D37728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методического отдела ЦНППМПР.</w:t>
      </w:r>
    </w:p>
    <w:p w14:paraId="44FD7718" w14:textId="3B334126"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образовательном событии приняли участие </w:t>
      </w:r>
      <w:r w:rsidR="004432CD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FE6456">
        <w:rPr>
          <w:rFonts w:ascii="Times New Roman" w:eastAsia="Calibri" w:hAnsi="Times New Roman" w:cs="Times New Roman"/>
          <w:sz w:val="24"/>
          <w:szCs w:val="24"/>
          <w:lang w:eastAsia="ru-RU"/>
        </w:rPr>
        <w:t>0</w:t>
      </w: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педагогических работник</w:t>
      </w:r>
      <w:r w:rsidR="00FE6456">
        <w:rPr>
          <w:rFonts w:ascii="Times New Roman" w:eastAsia="Calibri" w:hAnsi="Times New Roman" w:cs="Times New Roman"/>
          <w:sz w:val="24"/>
          <w:szCs w:val="24"/>
          <w:lang w:eastAsia="ru-RU"/>
        </w:rPr>
        <w:t>ов</w:t>
      </w: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4ACEA35E" w14:textId="1F94E101"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Результатом встречи стало </w:t>
      </w:r>
      <w:r w:rsidR="00FE64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обогащение опыта </w:t>
      </w:r>
      <w:r w:rsidR="004432CD"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>старши</w:t>
      </w:r>
      <w:r w:rsidR="004432CD">
        <w:rPr>
          <w:rFonts w:ascii="Times New Roman" w:eastAsia="Calibri" w:hAnsi="Times New Roman" w:cs="Times New Roman"/>
          <w:sz w:val="24"/>
          <w:szCs w:val="24"/>
          <w:lang w:eastAsia="ru-RU"/>
        </w:rPr>
        <w:t>х</w:t>
      </w:r>
      <w:r w:rsidR="004432CD"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воспитател</w:t>
      </w:r>
      <w:r w:rsidR="004432CD">
        <w:rPr>
          <w:rFonts w:ascii="Times New Roman" w:eastAsia="Calibri" w:hAnsi="Times New Roman" w:cs="Times New Roman"/>
          <w:sz w:val="24"/>
          <w:szCs w:val="24"/>
          <w:lang w:eastAsia="ru-RU"/>
        </w:rPr>
        <w:t>ей</w:t>
      </w:r>
      <w:r w:rsidR="004432CD"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>, заместител</w:t>
      </w:r>
      <w:r w:rsidR="004432CD">
        <w:rPr>
          <w:rFonts w:ascii="Times New Roman" w:eastAsia="Calibri" w:hAnsi="Times New Roman" w:cs="Times New Roman"/>
          <w:sz w:val="24"/>
          <w:szCs w:val="24"/>
          <w:lang w:eastAsia="ru-RU"/>
        </w:rPr>
        <w:t>ей</w:t>
      </w:r>
      <w:r w:rsidR="004432CD"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заведующих, методист</w:t>
      </w:r>
      <w:r w:rsidR="004432CD">
        <w:rPr>
          <w:rFonts w:ascii="Times New Roman" w:eastAsia="Calibri" w:hAnsi="Times New Roman" w:cs="Times New Roman"/>
          <w:sz w:val="24"/>
          <w:szCs w:val="24"/>
          <w:lang w:eastAsia="ru-RU"/>
        </w:rPr>
        <w:t>ов</w:t>
      </w:r>
      <w:r w:rsidR="004432CD" w:rsidRPr="004432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E64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планировании </w:t>
      </w:r>
      <w:r w:rsidR="004432CD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методической деятельности в ДОО</w:t>
      </w:r>
      <w:r w:rsidR="00FE64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745E2A35" w14:textId="77777777"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Из отзывов участников вебинара:</w:t>
      </w:r>
    </w:p>
    <w:p w14:paraId="1D46B45C" w14:textId="382BB916" w:rsidR="009D20A7" w:rsidRDefault="002D699F" w:rsidP="004432CD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Для меня особенно ценным был практикум по ф</w:t>
      </w:r>
      <w:r w:rsidRPr="002D699F">
        <w:rPr>
          <w:rFonts w:ascii="Times New Roman" w:eastAsia="Calibri" w:hAnsi="Times New Roman" w:cs="Times New Roman"/>
          <w:sz w:val="24"/>
          <w:szCs w:val="24"/>
          <w:lang w:eastAsia="ru-RU"/>
        </w:rPr>
        <w:t>ормулировани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ю</w:t>
      </w:r>
      <w:r w:rsidRPr="002D69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годовых задач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D346C86" w14:textId="77777777" w:rsidR="000204BA" w:rsidRPr="004432CD" w:rsidRDefault="000204BA" w:rsidP="000204BA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204BA">
        <w:rPr>
          <w:rFonts w:ascii="Times New Roman" w:eastAsia="Calibri" w:hAnsi="Times New Roman" w:cs="Times New Roman"/>
          <w:sz w:val="24"/>
          <w:szCs w:val="24"/>
          <w:lang w:eastAsia="ru-RU"/>
        </w:rPr>
        <w:t>Актуально, полезно, профессионально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00684914" w14:textId="31A700FA" w:rsidR="002D699F" w:rsidRDefault="002D699F" w:rsidP="004432CD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Благодарю за п</w:t>
      </w:r>
      <w:r w:rsidRPr="002D699F">
        <w:rPr>
          <w:rFonts w:ascii="Times New Roman" w:eastAsia="Calibri" w:hAnsi="Times New Roman" w:cs="Times New Roman"/>
          <w:sz w:val="24"/>
          <w:szCs w:val="24"/>
          <w:lang w:eastAsia="ru-RU"/>
        </w:rPr>
        <w:t>редставленн</w:t>
      </w:r>
      <w:r w:rsidR="000204BA">
        <w:rPr>
          <w:rFonts w:ascii="Times New Roman" w:eastAsia="Calibri" w:hAnsi="Times New Roman" w:cs="Times New Roman"/>
          <w:sz w:val="24"/>
          <w:szCs w:val="24"/>
          <w:lang w:eastAsia="ru-RU"/>
        </w:rPr>
        <w:t>ую</w:t>
      </w:r>
      <w:r w:rsidRPr="002D69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</w:t>
      </w:r>
      <w:r w:rsidR="000204BA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Pr="002D69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годового плана</w:t>
      </w:r>
      <w:r w:rsidR="000204BA">
        <w:rPr>
          <w:rFonts w:ascii="Times New Roman" w:eastAsia="Calibri" w:hAnsi="Times New Roman" w:cs="Times New Roman"/>
          <w:sz w:val="24"/>
          <w:szCs w:val="24"/>
          <w:lang w:eastAsia="ru-RU"/>
        </w:rPr>
        <w:t>!</w:t>
      </w:r>
    </w:p>
    <w:p w14:paraId="20BC3755" w14:textId="3C10E4DF" w:rsidR="002841A7" w:rsidRPr="004432CD" w:rsidRDefault="002841A7" w:rsidP="00ED604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14:paraId="75915F4B" w14:textId="5C03536F" w:rsidR="00E5251C" w:rsidRPr="002D699F" w:rsidRDefault="00E5251C" w:rsidP="00ED604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14:paraId="15552FB9" w14:textId="470C998C" w:rsidR="00E5251C" w:rsidRDefault="004432CD" w:rsidP="00ED604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5475A3E7" wp14:editId="3B13B9DA">
            <wp:extent cx="3661036" cy="1744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4" t="10262" r="1229" b="8325"/>
                    <a:stretch/>
                  </pic:blipFill>
                  <pic:spPr bwMode="auto">
                    <a:xfrm>
                      <a:off x="0" y="0"/>
                      <a:ext cx="3669666" cy="174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B5804" w14:textId="525D3BD2" w:rsidR="004432CD" w:rsidRPr="00FE6456" w:rsidRDefault="002D699F" w:rsidP="00ED604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5DCCB8BC" wp14:editId="1EB1D7F1">
            <wp:extent cx="3660775" cy="169071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0" t="9123" r="1229" b="12200"/>
                    <a:stretch/>
                  </pic:blipFill>
                  <pic:spPr bwMode="auto">
                    <a:xfrm>
                      <a:off x="0" y="0"/>
                      <a:ext cx="3675837" cy="169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32CD" w:rsidRPr="00FE6456" w:rsidSect="00D3772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22C2E"/>
    <w:multiLevelType w:val="hybridMultilevel"/>
    <w:tmpl w:val="2CE23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F7D05"/>
    <w:multiLevelType w:val="hybridMultilevel"/>
    <w:tmpl w:val="01402C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89E1FA7"/>
    <w:multiLevelType w:val="hybridMultilevel"/>
    <w:tmpl w:val="5B10DF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80F04B9"/>
    <w:multiLevelType w:val="hybridMultilevel"/>
    <w:tmpl w:val="F7B8F4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044"/>
    <w:rsid w:val="000204BA"/>
    <w:rsid w:val="002841A7"/>
    <w:rsid w:val="002D699F"/>
    <w:rsid w:val="004432CD"/>
    <w:rsid w:val="00525149"/>
    <w:rsid w:val="009D20A7"/>
    <w:rsid w:val="00A8147A"/>
    <w:rsid w:val="00AB1D16"/>
    <w:rsid w:val="00D37728"/>
    <w:rsid w:val="00E5251C"/>
    <w:rsid w:val="00ED6044"/>
    <w:rsid w:val="00FE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17AA"/>
  <w15:chartTrackingRefBased/>
  <w15:docId w15:val="{FCF7FBCF-CED0-4C16-930F-74CAE538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04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B1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2021-12-05T13:08:00Z</dcterms:created>
  <dcterms:modified xsi:type="dcterms:W3CDTF">2021-12-05T16:18:00Z</dcterms:modified>
</cp:coreProperties>
</file>