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BF" w:rsidRDefault="006E4F44" w:rsidP="00D61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-101600</wp:posOffset>
            </wp:positionV>
            <wp:extent cx="1748155" cy="1645920"/>
            <wp:effectExtent l="19050" t="0" r="4445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89B" w:rsidRPr="0003580D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Пермского края</w:t>
      </w:r>
    </w:p>
    <w:p w:rsidR="006814BF" w:rsidRDefault="006814BF" w:rsidP="00D61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учреждение дополнительного образования</w:t>
      </w:r>
    </w:p>
    <w:p w:rsidR="0098374F" w:rsidRDefault="006814BF" w:rsidP="00D61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«Пермский краевой центр «Муравейник»</w:t>
      </w:r>
    </w:p>
    <w:p w:rsidR="007429AA" w:rsidRDefault="0003580D" w:rsidP="000358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580D">
        <w:rPr>
          <w:rFonts w:ascii="Times New Roman" w:hAnsi="Times New Roman" w:cs="Times New Roman"/>
          <w:sz w:val="20"/>
          <w:szCs w:val="20"/>
        </w:rPr>
        <w:t>Юр</w:t>
      </w:r>
      <w:r>
        <w:rPr>
          <w:rFonts w:ascii="Times New Roman" w:hAnsi="Times New Roman" w:cs="Times New Roman"/>
          <w:sz w:val="20"/>
          <w:szCs w:val="20"/>
        </w:rPr>
        <w:t xml:space="preserve">идический </w:t>
      </w:r>
      <w:r w:rsidRPr="0003580D">
        <w:rPr>
          <w:rFonts w:ascii="Times New Roman" w:hAnsi="Times New Roman" w:cs="Times New Roman"/>
          <w:sz w:val="20"/>
          <w:szCs w:val="20"/>
        </w:rPr>
        <w:t>адрес: Пушкина ул., д. 76, г.Пермь, 614</w:t>
      </w:r>
      <w:r>
        <w:rPr>
          <w:rFonts w:ascii="Times New Roman" w:hAnsi="Times New Roman" w:cs="Times New Roman"/>
          <w:sz w:val="20"/>
          <w:szCs w:val="20"/>
        </w:rPr>
        <w:t>000</w:t>
      </w:r>
    </w:p>
    <w:p w:rsidR="0098374F" w:rsidRPr="0003580D" w:rsidRDefault="0003580D" w:rsidP="000358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374F" w:rsidRPr="0003580D">
        <w:rPr>
          <w:rFonts w:ascii="Times New Roman" w:hAnsi="Times New Roman" w:cs="Times New Roman"/>
          <w:sz w:val="20"/>
          <w:szCs w:val="20"/>
        </w:rPr>
        <w:t>Факт</w:t>
      </w:r>
      <w:r>
        <w:rPr>
          <w:rFonts w:ascii="Times New Roman" w:hAnsi="Times New Roman" w:cs="Times New Roman"/>
          <w:sz w:val="20"/>
          <w:szCs w:val="20"/>
        </w:rPr>
        <w:t xml:space="preserve">ический </w:t>
      </w:r>
      <w:r w:rsidR="0098374F" w:rsidRPr="0003580D">
        <w:rPr>
          <w:rFonts w:ascii="Times New Roman" w:hAnsi="Times New Roman" w:cs="Times New Roman"/>
          <w:sz w:val="20"/>
          <w:szCs w:val="20"/>
        </w:rPr>
        <w:t>адрес: Генкеля ул., д. 1</w:t>
      </w:r>
      <w:r w:rsidR="00D617F0">
        <w:rPr>
          <w:rFonts w:ascii="Times New Roman" w:hAnsi="Times New Roman" w:cs="Times New Roman"/>
          <w:sz w:val="20"/>
          <w:szCs w:val="20"/>
        </w:rPr>
        <w:t>«</w:t>
      </w:r>
      <w:r w:rsidR="0098374F" w:rsidRPr="0003580D">
        <w:rPr>
          <w:rFonts w:ascii="Times New Roman" w:hAnsi="Times New Roman" w:cs="Times New Roman"/>
          <w:sz w:val="20"/>
          <w:szCs w:val="20"/>
        </w:rPr>
        <w:t>б</w:t>
      </w:r>
      <w:r w:rsidR="00D617F0">
        <w:rPr>
          <w:rFonts w:ascii="Times New Roman" w:hAnsi="Times New Roman" w:cs="Times New Roman"/>
          <w:sz w:val="20"/>
          <w:szCs w:val="20"/>
        </w:rPr>
        <w:t>»</w:t>
      </w:r>
      <w:r w:rsidR="0098374F" w:rsidRPr="0003580D">
        <w:rPr>
          <w:rFonts w:ascii="Times New Roman" w:hAnsi="Times New Roman" w:cs="Times New Roman"/>
          <w:sz w:val="20"/>
          <w:szCs w:val="20"/>
        </w:rPr>
        <w:t>, г.Пермь, 614</w:t>
      </w:r>
      <w:r>
        <w:rPr>
          <w:rFonts w:ascii="Times New Roman" w:hAnsi="Times New Roman" w:cs="Times New Roman"/>
          <w:sz w:val="20"/>
          <w:szCs w:val="20"/>
        </w:rPr>
        <w:t>068</w:t>
      </w:r>
      <w:r w:rsidR="0098374F" w:rsidRPr="000358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74" w:rsidRDefault="0098374F" w:rsidP="000358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580D">
        <w:rPr>
          <w:rFonts w:ascii="Times New Roman" w:hAnsi="Times New Roman" w:cs="Times New Roman"/>
          <w:sz w:val="20"/>
          <w:szCs w:val="20"/>
        </w:rPr>
        <w:t>Тел. (342) 237-63-2</w:t>
      </w:r>
      <w:r w:rsidR="00D617F0">
        <w:rPr>
          <w:rFonts w:ascii="Times New Roman" w:hAnsi="Times New Roman" w:cs="Times New Roman"/>
          <w:sz w:val="20"/>
          <w:szCs w:val="20"/>
        </w:rPr>
        <w:t>4</w:t>
      </w:r>
      <w:r w:rsidRPr="0003580D">
        <w:rPr>
          <w:rFonts w:ascii="Times New Roman" w:hAnsi="Times New Roman" w:cs="Times New Roman"/>
          <w:sz w:val="20"/>
          <w:szCs w:val="20"/>
        </w:rPr>
        <w:t>, факс. (342) 237-6</w:t>
      </w:r>
      <w:r w:rsidR="00D617F0">
        <w:rPr>
          <w:rFonts w:ascii="Times New Roman" w:hAnsi="Times New Roman" w:cs="Times New Roman"/>
          <w:sz w:val="20"/>
          <w:szCs w:val="20"/>
        </w:rPr>
        <w:t>4</w:t>
      </w:r>
      <w:r w:rsidRPr="0003580D">
        <w:rPr>
          <w:rFonts w:ascii="Times New Roman" w:hAnsi="Times New Roman" w:cs="Times New Roman"/>
          <w:sz w:val="20"/>
          <w:szCs w:val="20"/>
        </w:rPr>
        <w:t>-08</w:t>
      </w:r>
    </w:p>
    <w:p w:rsidR="0098374F" w:rsidRPr="00C84E24" w:rsidRDefault="00FA345E" w:rsidP="000358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4E24">
        <w:rPr>
          <w:rFonts w:ascii="Times New Roman" w:hAnsi="Times New Roman" w:cs="Times New Roman"/>
          <w:sz w:val="20"/>
          <w:szCs w:val="20"/>
        </w:rPr>
        <w:t xml:space="preserve"> </w:t>
      </w:r>
      <w:r w:rsidRPr="0003580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84E24">
        <w:rPr>
          <w:rFonts w:ascii="Times New Roman" w:hAnsi="Times New Roman" w:cs="Times New Roman"/>
          <w:sz w:val="20"/>
          <w:szCs w:val="20"/>
        </w:rPr>
        <w:t>-</w:t>
      </w:r>
      <w:r w:rsidRPr="0003580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84E24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AC417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muraveynik</w:t>
        </w:r>
        <w:r w:rsidRPr="00C84E2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AC417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int</w:t>
        </w:r>
        <w:r w:rsidRPr="00C84E24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AC417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C84E2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AC417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C4174" w:rsidRPr="00C84E24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="00170C4B" w:rsidRPr="00FE7E3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="00170C4B" w:rsidRPr="00C84E24">
          <w:rPr>
            <w:rStyle w:val="a5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="00170C4B" w:rsidRPr="00FE7E3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muraveynik</w:t>
        </w:r>
        <w:proofErr w:type="spellEnd"/>
        <w:r w:rsidR="00170C4B" w:rsidRPr="00C84E24">
          <w:rPr>
            <w:rStyle w:val="a5"/>
            <w:rFonts w:ascii="Times New Roman" w:hAnsi="Times New Roman" w:cs="Times New Roman"/>
            <w:sz w:val="20"/>
            <w:szCs w:val="20"/>
          </w:rPr>
          <w:t>59.</w:t>
        </w:r>
        <w:proofErr w:type="spellStart"/>
        <w:r w:rsidR="00170C4B" w:rsidRPr="00FE7E3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170C4B" w:rsidRPr="00C84E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345E" w:rsidRPr="00930E9F" w:rsidRDefault="004E5BCB" w:rsidP="004E5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E24">
        <w:rPr>
          <w:rFonts w:ascii="Times New Roman" w:hAnsi="Times New Roman" w:cs="Times New Roman"/>
          <w:sz w:val="20"/>
          <w:szCs w:val="20"/>
        </w:rPr>
        <w:t xml:space="preserve">       </w:t>
      </w:r>
      <w:r w:rsidR="00AC4174">
        <w:rPr>
          <w:rFonts w:ascii="Times New Roman" w:hAnsi="Times New Roman" w:cs="Times New Roman"/>
          <w:sz w:val="20"/>
          <w:szCs w:val="20"/>
        </w:rPr>
        <w:t>ОКПО</w:t>
      </w:r>
      <w:r w:rsidR="00D617F0" w:rsidRPr="00930E9F">
        <w:rPr>
          <w:rFonts w:ascii="Times New Roman" w:hAnsi="Times New Roman" w:cs="Times New Roman"/>
          <w:sz w:val="20"/>
          <w:szCs w:val="20"/>
        </w:rPr>
        <w:t xml:space="preserve"> </w:t>
      </w:r>
      <w:r w:rsidR="00AC4174" w:rsidRPr="00930E9F">
        <w:rPr>
          <w:rFonts w:ascii="Times New Roman" w:hAnsi="Times New Roman" w:cs="Times New Roman"/>
          <w:sz w:val="20"/>
          <w:szCs w:val="20"/>
        </w:rPr>
        <w:t>37009349</w:t>
      </w:r>
      <w:r w:rsidR="00FA5209" w:rsidRPr="00930E9F">
        <w:rPr>
          <w:rFonts w:ascii="Times New Roman" w:hAnsi="Times New Roman" w:cs="Times New Roman"/>
          <w:sz w:val="20"/>
          <w:szCs w:val="20"/>
        </w:rPr>
        <w:t>,</w:t>
      </w:r>
      <w:r w:rsidR="00AC4174" w:rsidRPr="00930E9F">
        <w:rPr>
          <w:rFonts w:ascii="Times New Roman" w:hAnsi="Times New Roman" w:cs="Times New Roman"/>
          <w:sz w:val="20"/>
          <w:szCs w:val="20"/>
        </w:rPr>
        <w:t xml:space="preserve"> </w:t>
      </w:r>
      <w:r w:rsidR="007429AA">
        <w:rPr>
          <w:rFonts w:ascii="Times New Roman" w:hAnsi="Times New Roman" w:cs="Times New Roman"/>
          <w:sz w:val="20"/>
          <w:szCs w:val="20"/>
        </w:rPr>
        <w:t>ОГРН</w:t>
      </w:r>
      <w:r w:rsidR="007429AA" w:rsidRPr="00930E9F">
        <w:rPr>
          <w:rFonts w:ascii="Times New Roman" w:hAnsi="Times New Roman" w:cs="Times New Roman"/>
          <w:sz w:val="20"/>
          <w:szCs w:val="20"/>
        </w:rPr>
        <w:t xml:space="preserve"> 1115903005118</w:t>
      </w:r>
      <w:r w:rsidR="00FA345E" w:rsidRPr="00930E9F">
        <w:rPr>
          <w:rFonts w:ascii="Times New Roman" w:hAnsi="Times New Roman" w:cs="Times New Roman"/>
          <w:sz w:val="20"/>
          <w:szCs w:val="20"/>
        </w:rPr>
        <w:t xml:space="preserve">, </w:t>
      </w:r>
      <w:r w:rsidR="00FA345E" w:rsidRPr="000435AF">
        <w:rPr>
          <w:rFonts w:ascii="Times New Roman" w:hAnsi="Times New Roman" w:cs="Times New Roman"/>
          <w:sz w:val="20"/>
          <w:szCs w:val="20"/>
        </w:rPr>
        <w:t>ИНН</w:t>
      </w:r>
      <w:r w:rsidR="00FA345E" w:rsidRPr="00930E9F">
        <w:rPr>
          <w:rFonts w:ascii="Times New Roman" w:hAnsi="Times New Roman" w:cs="Times New Roman"/>
          <w:sz w:val="20"/>
          <w:szCs w:val="20"/>
        </w:rPr>
        <w:t xml:space="preserve"> 5904258130, </w:t>
      </w:r>
      <w:r w:rsidR="00FA345E" w:rsidRPr="000435AF">
        <w:rPr>
          <w:rFonts w:ascii="Times New Roman" w:hAnsi="Times New Roman" w:cs="Times New Roman"/>
          <w:sz w:val="20"/>
          <w:szCs w:val="20"/>
        </w:rPr>
        <w:t>КПП</w:t>
      </w:r>
      <w:r w:rsidR="00FA345E" w:rsidRPr="00930E9F">
        <w:rPr>
          <w:rFonts w:ascii="Times New Roman" w:hAnsi="Times New Roman" w:cs="Times New Roman"/>
          <w:sz w:val="20"/>
          <w:szCs w:val="20"/>
        </w:rPr>
        <w:t xml:space="preserve"> 590401001</w:t>
      </w:r>
    </w:p>
    <w:p w:rsidR="00FA345E" w:rsidRPr="00930E9F" w:rsidRDefault="004C596E" w:rsidP="00FA3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4649734</wp:posOffset>
            </wp:positionH>
            <wp:positionV relativeFrom="paragraph">
              <wp:posOffset>109187</wp:posOffset>
            </wp:positionV>
            <wp:extent cx="343147" cy="332509"/>
            <wp:effectExtent l="19050" t="0" r="0" b="0"/>
            <wp:wrapNone/>
            <wp:docPr id="1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9133" t="58968" r="48859" b="36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7" cy="33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2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1560403</wp:posOffset>
            </wp:positionH>
            <wp:positionV relativeFrom="paragraph">
              <wp:posOffset>111632</wp:posOffset>
            </wp:positionV>
            <wp:extent cx="288311" cy="291993"/>
            <wp:effectExtent l="19050" t="0" r="0" b="0"/>
            <wp:wrapNone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0257" t="58968" r="67540" b="36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1" cy="291993"/>
                    </a:xfrm>
                    <a:prstGeom prst="rect">
                      <a:avLst/>
                    </a:prstGeom>
                    <a:solidFill>
                      <a:schemeClr val="accent1">
                        <a:alpha val="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11"/>
      </w:tblGrid>
      <w:tr w:rsidR="009C61E2" w:rsidTr="00FA5209">
        <w:tc>
          <w:tcPr>
            <w:tcW w:w="5211" w:type="dxa"/>
          </w:tcPr>
          <w:bookmarkStart w:id="0" w:name="_GoBack"/>
          <w:bookmarkEnd w:id="0"/>
          <w:p w:rsidR="009C61E2" w:rsidRDefault="00CB531D" w:rsidP="006E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" o:spid="_x0000_s1026" style="width:232.5pt;height:48.75pt;visibility:visible;mso-position-horizontal-relative:char;mso-position-vertical-relative:line;v-text-anchor:middle" fillcolor="white [3201]" strokecolor="white [3212]" strokeweight="2pt">
                  <v:textbox style="mso-next-textbox:#Прямоугольник 2">
                    <w:txbxContent>
                      <w:p w:rsidR="009C61E2" w:rsidRPr="00170C4B" w:rsidRDefault="00170C4B" w:rsidP="009C61E2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_________________</w:t>
                        </w:r>
                        <w:r w:rsidR="009C61E2" w:rsidRPr="00170C4B">
                          <w:rPr>
                            <w:rFonts w:ascii="Times New Roman" w:hAnsi="Times New Roman" w:cs="Times New Roman"/>
                          </w:rPr>
                          <w:t xml:space="preserve"> №</w:t>
                        </w:r>
                        <w:r w:rsidRPr="00170C4B">
                          <w:rPr>
                            <w:rFonts w:ascii="Times New Roman" w:hAnsi="Times New Roman" w:cs="Times New Roman"/>
                          </w:rPr>
                          <w:t>_______________</w:t>
                        </w:r>
                      </w:p>
                      <w:p w:rsidR="009C61E2" w:rsidRPr="00170C4B" w:rsidRDefault="009C61E2" w:rsidP="009C61E2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70C4B">
                          <w:rPr>
                            <w:rFonts w:ascii="Times New Roman" w:hAnsi="Times New Roman" w:cs="Times New Roman"/>
                          </w:rPr>
                          <w:t>На №</w:t>
                        </w:r>
                        <w:r w:rsidR="00170C4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70C4B" w:rsidRPr="00170C4B">
                          <w:rPr>
                            <w:rFonts w:ascii="Times New Roman" w:hAnsi="Times New Roman" w:cs="Times New Roman"/>
                          </w:rPr>
                          <w:t>_____________</w:t>
                        </w:r>
                        <w:r w:rsidRPr="00170C4B">
                          <w:rPr>
                            <w:rFonts w:ascii="Times New Roman" w:hAnsi="Times New Roman" w:cs="Times New Roman"/>
                          </w:rPr>
                          <w:t xml:space="preserve"> от </w:t>
                        </w:r>
                        <w:r w:rsidR="00170C4B" w:rsidRPr="00170C4B">
                          <w:rPr>
                            <w:rFonts w:ascii="Times New Roman" w:hAnsi="Times New Roman" w:cs="Times New Roman"/>
                          </w:rPr>
                          <w:t>______________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5211" w:type="dxa"/>
            <w:vMerge w:val="restart"/>
          </w:tcPr>
          <w:p w:rsidR="00FA5209" w:rsidRPr="00170C4B" w:rsidRDefault="00C84E24" w:rsidP="0082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образовательных организаций</w:t>
            </w:r>
          </w:p>
          <w:p w:rsidR="00FA5209" w:rsidRDefault="00FA5209" w:rsidP="00FA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209" w:rsidRDefault="00FA5209" w:rsidP="00FA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2" w:rsidTr="00FA5209">
        <w:tc>
          <w:tcPr>
            <w:tcW w:w="5211" w:type="dxa"/>
            <w:vAlign w:val="bottom"/>
          </w:tcPr>
          <w:p w:rsidR="00A23B40" w:rsidRDefault="00A23B40" w:rsidP="00FA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-325120</wp:posOffset>
                  </wp:positionH>
                  <wp:positionV relativeFrom="paragraph">
                    <wp:posOffset>40005</wp:posOffset>
                  </wp:positionV>
                  <wp:extent cx="288290" cy="291465"/>
                  <wp:effectExtent l="0" t="0" r="0" b="0"/>
                  <wp:wrapThrough wrapText="bothSides">
                    <wp:wrapPolygon edited="1">
                      <wp:start x="-1440" y="1394"/>
                      <wp:lineTo x="0" y="16723"/>
                      <wp:lineTo x="5088" y="4433"/>
                      <wp:lineTo x="18624" y="4734"/>
                      <wp:lineTo x="20160" y="1394"/>
                      <wp:lineTo x="5760" y="1394"/>
                      <wp:lineTo x="-1440" y="1394"/>
                    </wp:wrapPolygon>
                  </wp:wrapThrough>
                  <wp:docPr id="1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0257" t="58968" r="67540" b="36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914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5209" w:rsidRPr="00311616" w:rsidRDefault="00A23B40" w:rsidP="00311616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-119380</wp:posOffset>
                  </wp:positionV>
                  <wp:extent cx="342900" cy="332105"/>
                  <wp:effectExtent l="19050" t="0" r="0" b="0"/>
                  <wp:wrapThrough wrapText="left">
                    <wp:wrapPolygon edited="1">
                      <wp:start x="-1200" y="1234"/>
                      <wp:lineTo x="-1200" y="3703"/>
                      <wp:lineTo x="9448" y="5722"/>
                      <wp:lineTo x="9600" y="13577"/>
                      <wp:lineTo x="18000" y="13577"/>
                      <wp:lineTo x="18000" y="1234"/>
                      <wp:lineTo x="-1200" y="1234"/>
                    </wp:wrapPolygon>
                  </wp:wrapThrough>
                  <wp:docPr id="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9133" t="58968" r="48859" b="36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4E24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проектно</w:t>
            </w:r>
            <w:r w:rsidR="00311616">
              <w:rPr>
                <w:rFonts w:ascii="Times New Roman" w:hAnsi="Times New Roman" w:cs="Times New Roman"/>
                <w:b/>
                <w:sz w:val="24"/>
                <w:szCs w:val="24"/>
              </w:rPr>
              <w:t>й сессии «Ночь в Муравейнике»</w:t>
            </w:r>
          </w:p>
        </w:tc>
        <w:tc>
          <w:tcPr>
            <w:tcW w:w="5211" w:type="dxa"/>
            <w:vMerge/>
          </w:tcPr>
          <w:p w:rsidR="009C61E2" w:rsidRDefault="009C61E2" w:rsidP="00FA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C4B" w:rsidRDefault="00170C4B" w:rsidP="00F73BED">
      <w:pPr>
        <w:rPr>
          <w:rFonts w:ascii="Times New Roman" w:hAnsi="Times New Roman" w:cs="Times New Roman"/>
          <w:sz w:val="24"/>
          <w:szCs w:val="24"/>
        </w:rPr>
      </w:pPr>
    </w:p>
    <w:p w:rsidR="003B4EB6" w:rsidRDefault="00F36579" w:rsidP="00F365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</w:t>
      </w:r>
      <w:r w:rsidR="00C84E24">
        <w:rPr>
          <w:rFonts w:ascii="Times New Roman" w:hAnsi="Times New Roman" w:cs="Times New Roman"/>
          <w:sz w:val="24"/>
          <w:szCs w:val="24"/>
        </w:rPr>
        <w:t>е коллеги!</w:t>
      </w:r>
    </w:p>
    <w:p w:rsidR="00C84E24" w:rsidRDefault="00C84E24" w:rsidP="002C3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дополнительного образования «Пермский краевой центр «Муравейник» </w:t>
      </w:r>
      <w:r w:rsidR="002C330B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01A4A">
        <w:rPr>
          <w:rFonts w:ascii="Times New Roman" w:hAnsi="Times New Roman" w:cs="Times New Roman"/>
          <w:sz w:val="24"/>
          <w:szCs w:val="24"/>
        </w:rPr>
        <w:t xml:space="preserve">Краевого ресурсного центра </w:t>
      </w:r>
      <w:r w:rsidR="00311616">
        <w:rPr>
          <w:rFonts w:ascii="Times New Roman" w:hAnsi="Times New Roman" w:cs="Times New Roman"/>
          <w:sz w:val="24"/>
          <w:szCs w:val="24"/>
        </w:rPr>
        <w:t>совместно</w:t>
      </w:r>
      <w:r w:rsidR="00F73BED">
        <w:rPr>
          <w:rFonts w:ascii="Times New Roman" w:hAnsi="Times New Roman" w:cs="Times New Roman"/>
          <w:sz w:val="24"/>
          <w:szCs w:val="24"/>
        </w:rPr>
        <w:t xml:space="preserve"> </w:t>
      </w:r>
      <w:r w:rsidR="00311616">
        <w:rPr>
          <w:rFonts w:ascii="Times New Roman" w:hAnsi="Times New Roman" w:cs="Times New Roman"/>
          <w:sz w:val="24"/>
          <w:szCs w:val="24"/>
        </w:rPr>
        <w:t xml:space="preserve">с </w:t>
      </w:r>
      <w:r w:rsidR="00F73BED">
        <w:rPr>
          <w:rFonts w:ascii="Times New Roman" w:hAnsi="Times New Roman" w:cs="Times New Roman"/>
          <w:sz w:val="24"/>
          <w:szCs w:val="24"/>
        </w:rPr>
        <w:t>Государственным автономным учреждением дополнительного профессионального образования «</w:t>
      </w:r>
      <w:r w:rsidR="00311616">
        <w:rPr>
          <w:rFonts w:ascii="Times New Roman" w:hAnsi="Times New Roman" w:cs="Times New Roman"/>
          <w:sz w:val="24"/>
          <w:szCs w:val="24"/>
        </w:rPr>
        <w:t>Институт</w:t>
      </w:r>
      <w:r w:rsidR="00F73BED">
        <w:rPr>
          <w:rFonts w:ascii="Times New Roman" w:hAnsi="Times New Roman" w:cs="Times New Roman"/>
          <w:sz w:val="24"/>
          <w:szCs w:val="24"/>
        </w:rPr>
        <w:t xml:space="preserve"> </w:t>
      </w:r>
      <w:r w:rsidR="00311616">
        <w:rPr>
          <w:rFonts w:ascii="Times New Roman" w:hAnsi="Times New Roman" w:cs="Times New Roman"/>
          <w:sz w:val="24"/>
          <w:szCs w:val="24"/>
        </w:rPr>
        <w:t xml:space="preserve"> развития образования Пермского края</w:t>
      </w:r>
      <w:r w:rsidR="00F73BED">
        <w:rPr>
          <w:rFonts w:ascii="Times New Roman" w:hAnsi="Times New Roman" w:cs="Times New Roman"/>
          <w:sz w:val="24"/>
          <w:szCs w:val="24"/>
        </w:rPr>
        <w:t>»</w:t>
      </w:r>
      <w:r w:rsidR="00F01A4A">
        <w:rPr>
          <w:rFonts w:ascii="Times New Roman" w:hAnsi="Times New Roman" w:cs="Times New Roman"/>
          <w:sz w:val="24"/>
          <w:szCs w:val="24"/>
        </w:rPr>
        <w:t xml:space="preserve"> </w:t>
      </w:r>
      <w:r w:rsidR="00F73BED">
        <w:rPr>
          <w:rFonts w:ascii="Times New Roman" w:hAnsi="Times New Roman" w:cs="Times New Roman"/>
          <w:sz w:val="24"/>
          <w:szCs w:val="24"/>
        </w:rPr>
        <w:t>проводя</w:t>
      </w:r>
      <w:r>
        <w:rPr>
          <w:rFonts w:ascii="Times New Roman" w:hAnsi="Times New Roman" w:cs="Times New Roman"/>
          <w:sz w:val="24"/>
          <w:szCs w:val="24"/>
        </w:rPr>
        <w:t>т проектн</w:t>
      </w:r>
      <w:r w:rsidR="00F01A4A">
        <w:rPr>
          <w:rFonts w:ascii="Times New Roman" w:hAnsi="Times New Roman" w:cs="Times New Roman"/>
          <w:sz w:val="24"/>
          <w:szCs w:val="24"/>
        </w:rPr>
        <w:t xml:space="preserve">ую сессию «Ночь в Муравейнике» </w:t>
      </w:r>
      <w:r>
        <w:rPr>
          <w:rFonts w:ascii="Times New Roman" w:hAnsi="Times New Roman" w:cs="Times New Roman"/>
          <w:sz w:val="24"/>
          <w:szCs w:val="24"/>
        </w:rPr>
        <w:t>для команд муниципальных ресурсных центров</w:t>
      </w:r>
      <w:r w:rsidR="00F73BED">
        <w:rPr>
          <w:rFonts w:ascii="Times New Roman" w:hAnsi="Times New Roman" w:cs="Times New Roman"/>
          <w:sz w:val="24"/>
          <w:szCs w:val="24"/>
        </w:rPr>
        <w:t xml:space="preserve"> 25-26 мая 2018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A4A" w:rsidRPr="00F01A4A" w:rsidRDefault="00F01A4A" w:rsidP="002C3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A4A">
        <w:rPr>
          <w:rFonts w:ascii="Times New Roman" w:hAnsi="Times New Roman" w:cs="Times New Roman"/>
          <w:sz w:val="24"/>
          <w:szCs w:val="24"/>
        </w:rPr>
        <w:t xml:space="preserve">Цель мероприятия: определение </w:t>
      </w:r>
      <w:r w:rsidR="009930ED">
        <w:rPr>
          <w:rFonts w:ascii="Times New Roman" w:hAnsi="Times New Roman" w:cs="Times New Roman"/>
          <w:sz w:val="24"/>
          <w:szCs w:val="24"/>
        </w:rPr>
        <w:t xml:space="preserve">значимых событий (мероприятий) краевого и межмуниципального уровня, способствующих развитию технического творчества детей,  росту его мотивационной привлекательности, </w:t>
      </w:r>
      <w:r w:rsidRPr="00F01A4A">
        <w:rPr>
          <w:rFonts w:ascii="Times New Roman" w:hAnsi="Times New Roman" w:cs="Times New Roman"/>
          <w:sz w:val="24"/>
          <w:szCs w:val="24"/>
        </w:rPr>
        <w:t>совершенствовани</w:t>
      </w:r>
      <w:r w:rsidR="009930ED">
        <w:rPr>
          <w:rFonts w:ascii="Times New Roman" w:hAnsi="Times New Roman" w:cs="Times New Roman"/>
          <w:sz w:val="24"/>
          <w:szCs w:val="24"/>
        </w:rPr>
        <w:t>ю</w:t>
      </w:r>
      <w:r w:rsidRPr="00F01A4A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9930ED">
        <w:rPr>
          <w:rFonts w:ascii="Times New Roman" w:hAnsi="Times New Roman" w:cs="Times New Roman"/>
          <w:sz w:val="24"/>
          <w:szCs w:val="24"/>
        </w:rPr>
        <w:t xml:space="preserve"> в рамках образовательных программ технической направленности.</w:t>
      </w:r>
      <w:r w:rsidRPr="00F01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A4A" w:rsidRPr="00F01A4A" w:rsidRDefault="00F01A4A" w:rsidP="002C3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A4A">
        <w:rPr>
          <w:rFonts w:ascii="Times New Roman" w:hAnsi="Times New Roman" w:cs="Times New Roman"/>
          <w:sz w:val="24"/>
          <w:szCs w:val="24"/>
        </w:rPr>
        <w:t>Задачи мероприятия:</w:t>
      </w:r>
    </w:p>
    <w:p w:rsidR="00270F18" w:rsidRDefault="00270F18" w:rsidP="0027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обмен опытом командной работы, </w:t>
      </w:r>
      <w:r w:rsidR="00F01A4A" w:rsidRPr="00F01A4A">
        <w:rPr>
          <w:rFonts w:ascii="Times New Roman" w:hAnsi="Times New Roman" w:cs="Times New Roman"/>
          <w:sz w:val="24"/>
          <w:szCs w:val="24"/>
        </w:rPr>
        <w:t>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ми технологиями, приемами и методами по формированию интереса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техническому творчеству;</w:t>
      </w:r>
    </w:p>
    <w:p w:rsidR="00F01A4A" w:rsidRPr="00F01A4A" w:rsidRDefault="00270F18" w:rsidP="0027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F01A4A" w:rsidRPr="00F01A4A">
        <w:rPr>
          <w:rFonts w:ascii="Times New Roman" w:hAnsi="Times New Roman" w:cs="Times New Roman"/>
          <w:sz w:val="24"/>
          <w:szCs w:val="24"/>
        </w:rPr>
        <w:t xml:space="preserve">компетенций педагогов по организации творческой образовательной среды для детей; </w:t>
      </w:r>
    </w:p>
    <w:p w:rsidR="00270F18" w:rsidRDefault="00270F18" w:rsidP="0027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A4A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роектирование значимых событий (мероприятий) краевого и межмуниципального уровня, способствующих развитию технического творчества детей.</w:t>
      </w:r>
    </w:p>
    <w:p w:rsidR="00270F18" w:rsidRDefault="00270F18" w:rsidP="0027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Просим направить на мероприятие</w:t>
      </w:r>
      <w:r w:rsidRPr="00270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(проектная сессия «Ночь в Муравейнике») команды от учреждений в количестве 3-4 человек </w:t>
      </w:r>
      <w:r w:rsidR="002C330B" w:rsidRP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(директор (заместитель директора, руководитель МРЦ), методист, педагог дополнительного образования)</w:t>
      </w:r>
      <w:r w:rsid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73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142AD" w:rsidRDefault="00270F18" w:rsidP="0027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обмена лучшими практиками </w:t>
      </w:r>
      <w:r w:rsidR="000A4E6A">
        <w:rPr>
          <w:rFonts w:ascii="Times New Roman" w:hAnsi="Times New Roman" w:cs="Times New Roman"/>
          <w:sz w:val="24"/>
          <w:szCs w:val="24"/>
        </w:rPr>
        <w:t xml:space="preserve">командной работы, формирования интереса обучающихся к техническому творчеству и проектирования значимых событий просим подготовить для презентации в рамках мероприятия мастер-класс и идеи (замыслы) образовательных событий </w:t>
      </w:r>
      <w:r w:rsidR="002142AD">
        <w:rPr>
          <w:rFonts w:ascii="Times New Roman" w:hAnsi="Times New Roman" w:cs="Times New Roman"/>
          <w:sz w:val="24"/>
          <w:szCs w:val="24"/>
        </w:rPr>
        <w:t>на 2018 год (не менее 10)</w:t>
      </w:r>
      <w:r w:rsidR="000A4E6A">
        <w:rPr>
          <w:rFonts w:ascii="Times New Roman" w:hAnsi="Times New Roman" w:cs="Times New Roman"/>
          <w:sz w:val="24"/>
          <w:szCs w:val="24"/>
        </w:rPr>
        <w:t xml:space="preserve">. </w:t>
      </w:r>
      <w:r w:rsidR="000A4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C330B" w:rsidRDefault="00F73BED" w:rsidP="0027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Начало мероприятия </w:t>
      </w:r>
      <w:r w:rsidR="00214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25.05.2018 </w:t>
      </w:r>
      <w:r w:rsidR="00B162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12.00</w:t>
      </w:r>
      <w:r w:rsidR="00214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адресу: г</w:t>
      </w:r>
      <w:proofErr w:type="gramStart"/>
      <w:r w:rsidR="00214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="00214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ермь, ул.Пушкина, дом 76, окончание 26.05.2018 в 14.00 по адресу: г.Пермь, </w:t>
      </w:r>
      <w:proofErr w:type="spellStart"/>
      <w:r w:rsidR="00214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ул.Генкеля</w:t>
      </w:r>
      <w:proofErr w:type="spellEnd"/>
      <w:r w:rsidR="00214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дом 1 «Б».</w:t>
      </w:r>
    </w:p>
    <w:p w:rsidR="002C330B" w:rsidRDefault="00311616" w:rsidP="002C330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вопросам</w:t>
      </w:r>
      <w:r w:rsid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проектной сессии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обращаться к Митиной Екатерине Сергеевне, заместителю директора по УМР, 8(342)212-81-05, 8-919-45-965-60,</w:t>
      </w:r>
      <w:r w:rsidRPr="00311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es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mitina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73BED" w:rsidRPr="002C330B" w:rsidRDefault="00F73BED" w:rsidP="002C3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Д.В.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Кольмай</w:t>
      </w:r>
      <w:proofErr w:type="spellEnd"/>
    </w:p>
    <w:p w:rsidR="002142AD" w:rsidRDefault="002142AD" w:rsidP="002142A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</w:t>
      </w:r>
    </w:p>
    <w:p w:rsidR="00F01A4A" w:rsidRDefault="002142AD" w:rsidP="002142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142AD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проектной сессии «Ночь в Муравейнике»</w:t>
      </w:r>
    </w:p>
    <w:p w:rsidR="002142AD" w:rsidRDefault="002142AD" w:rsidP="002142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ook w:val="04A0"/>
      </w:tblPr>
      <w:tblGrid>
        <w:gridCol w:w="2235"/>
        <w:gridCol w:w="7654"/>
      </w:tblGrid>
      <w:tr w:rsidR="002142AD" w:rsidTr="002142AD">
        <w:tc>
          <w:tcPr>
            <w:tcW w:w="2235" w:type="dxa"/>
          </w:tcPr>
          <w:p w:rsidR="002142AD" w:rsidRDefault="002142AD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7654" w:type="dxa"/>
          </w:tcPr>
          <w:p w:rsidR="002142AD" w:rsidRDefault="002142AD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AD" w:rsidTr="002142AD">
        <w:tc>
          <w:tcPr>
            <w:tcW w:w="2235" w:type="dxa"/>
          </w:tcPr>
          <w:p w:rsidR="002142AD" w:rsidRDefault="002142AD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12.15</w:t>
            </w:r>
          </w:p>
        </w:tc>
        <w:tc>
          <w:tcPr>
            <w:tcW w:w="7654" w:type="dxa"/>
          </w:tcPr>
          <w:p w:rsidR="002142AD" w:rsidRDefault="002142AD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</w:tr>
      <w:tr w:rsidR="002142AD" w:rsidTr="002142AD">
        <w:tc>
          <w:tcPr>
            <w:tcW w:w="2235" w:type="dxa"/>
          </w:tcPr>
          <w:p w:rsidR="002142AD" w:rsidRDefault="002142AD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7654" w:type="dxa"/>
          </w:tcPr>
          <w:p w:rsidR="002142AD" w:rsidRDefault="002142AD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социального заказа</w:t>
            </w:r>
            <w:r w:rsidR="00217EB5">
              <w:rPr>
                <w:rFonts w:ascii="Times New Roman" w:hAnsi="Times New Roman" w:cs="Times New Roman"/>
                <w:sz w:val="24"/>
                <w:szCs w:val="24"/>
              </w:rPr>
              <w:t>, рождения новой организационной структуры дополнительного образования технической направленности</w:t>
            </w:r>
          </w:p>
        </w:tc>
      </w:tr>
      <w:tr w:rsidR="002142AD" w:rsidTr="002142AD">
        <w:tc>
          <w:tcPr>
            <w:tcW w:w="2235" w:type="dxa"/>
          </w:tcPr>
          <w:p w:rsidR="002142AD" w:rsidRDefault="00217EB5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7654" w:type="dxa"/>
          </w:tcPr>
          <w:p w:rsidR="002142AD" w:rsidRDefault="00217EB5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</w:tr>
      <w:tr w:rsidR="002142AD" w:rsidTr="002142AD">
        <w:tc>
          <w:tcPr>
            <w:tcW w:w="2235" w:type="dxa"/>
          </w:tcPr>
          <w:p w:rsidR="002142AD" w:rsidRDefault="00217EB5" w:rsidP="00217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– 15.30 </w:t>
            </w:r>
          </w:p>
        </w:tc>
        <w:tc>
          <w:tcPr>
            <w:tcW w:w="7654" w:type="dxa"/>
          </w:tcPr>
          <w:p w:rsidR="002142AD" w:rsidRDefault="00217EB5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пауза</w:t>
            </w:r>
          </w:p>
        </w:tc>
      </w:tr>
      <w:tr w:rsidR="002142AD" w:rsidTr="002142AD">
        <w:tc>
          <w:tcPr>
            <w:tcW w:w="2235" w:type="dxa"/>
          </w:tcPr>
          <w:p w:rsidR="002142AD" w:rsidRDefault="00217EB5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7654" w:type="dxa"/>
          </w:tcPr>
          <w:p w:rsidR="002142AD" w:rsidRDefault="00217EB5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(мастер – классы МРЦ)</w:t>
            </w:r>
          </w:p>
        </w:tc>
      </w:tr>
      <w:tr w:rsidR="002142AD" w:rsidTr="002142AD">
        <w:tc>
          <w:tcPr>
            <w:tcW w:w="2235" w:type="dxa"/>
          </w:tcPr>
          <w:p w:rsidR="002142AD" w:rsidRDefault="00217EB5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  <w:tc>
          <w:tcPr>
            <w:tcW w:w="7654" w:type="dxa"/>
          </w:tcPr>
          <w:p w:rsidR="002142AD" w:rsidRDefault="00217EB5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и переезд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енкеля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«Б»</w:t>
            </w:r>
          </w:p>
        </w:tc>
      </w:tr>
      <w:tr w:rsidR="002142AD" w:rsidTr="002142AD">
        <w:tc>
          <w:tcPr>
            <w:tcW w:w="2235" w:type="dxa"/>
          </w:tcPr>
          <w:p w:rsidR="002142AD" w:rsidRDefault="00217EB5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22.00</w:t>
            </w:r>
          </w:p>
        </w:tc>
        <w:tc>
          <w:tcPr>
            <w:tcW w:w="7654" w:type="dxa"/>
          </w:tcPr>
          <w:p w:rsidR="002142AD" w:rsidRDefault="00217EB5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Форсайт сессия и аукцион идей образовательных событий</w:t>
            </w:r>
          </w:p>
        </w:tc>
      </w:tr>
      <w:tr w:rsidR="00BC774C" w:rsidTr="002142AD">
        <w:tc>
          <w:tcPr>
            <w:tcW w:w="2235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 – 24.00</w:t>
            </w:r>
          </w:p>
        </w:tc>
        <w:tc>
          <w:tcPr>
            <w:tcW w:w="7654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сессия и кофе-пауза</w:t>
            </w:r>
          </w:p>
        </w:tc>
      </w:tr>
      <w:tr w:rsidR="00BC774C" w:rsidTr="002142AD">
        <w:tc>
          <w:tcPr>
            <w:tcW w:w="2235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26.05.2018</w:t>
            </w:r>
          </w:p>
        </w:tc>
        <w:tc>
          <w:tcPr>
            <w:tcW w:w="7654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4C" w:rsidTr="002142AD">
        <w:tc>
          <w:tcPr>
            <w:tcW w:w="2235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7654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идей</w:t>
            </w:r>
          </w:p>
        </w:tc>
      </w:tr>
      <w:tr w:rsidR="00BC774C" w:rsidTr="002142AD">
        <w:tc>
          <w:tcPr>
            <w:tcW w:w="2235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7654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образовательных событий под ключ</w:t>
            </w:r>
          </w:p>
        </w:tc>
      </w:tr>
      <w:tr w:rsidR="00BC774C" w:rsidTr="002142AD">
        <w:tc>
          <w:tcPr>
            <w:tcW w:w="2235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7654" w:type="dxa"/>
          </w:tcPr>
          <w:p w:rsidR="00BC774C" w:rsidRDefault="00BC774C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(защита) проекта образовательного события, заключение Соглашений</w:t>
            </w:r>
          </w:p>
        </w:tc>
      </w:tr>
    </w:tbl>
    <w:p w:rsidR="002142AD" w:rsidRPr="002142AD" w:rsidRDefault="002142AD" w:rsidP="002142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2142AD" w:rsidRPr="002142AD" w:rsidSect="002142AD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08"/>
  <w:drawingGridHorizontalSpacing w:val="110"/>
  <w:displayHorizontalDrawingGridEvery w:val="2"/>
  <w:characterSpacingControl w:val="doNotCompress"/>
  <w:compat/>
  <w:rsids>
    <w:rsidRoot w:val="00427AAD"/>
    <w:rsid w:val="0003580D"/>
    <w:rsid w:val="000435AF"/>
    <w:rsid w:val="000A1C60"/>
    <w:rsid w:val="000A4E6A"/>
    <w:rsid w:val="000E0F0F"/>
    <w:rsid w:val="00170C4B"/>
    <w:rsid w:val="001E1F89"/>
    <w:rsid w:val="001E4EA7"/>
    <w:rsid w:val="001F58E1"/>
    <w:rsid w:val="002142AD"/>
    <w:rsid w:val="00217EB5"/>
    <w:rsid w:val="00260901"/>
    <w:rsid w:val="00270F18"/>
    <w:rsid w:val="002A4B69"/>
    <w:rsid w:val="002C330B"/>
    <w:rsid w:val="002D748F"/>
    <w:rsid w:val="00311616"/>
    <w:rsid w:val="00384F48"/>
    <w:rsid w:val="003A468B"/>
    <w:rsid w:val="003B4EB6"/>
    <w:rsid w:val="00427AAD"/>
    <w:rsid w:val="00464A44"/>
    <w:rsid w:val="00465E07"/>
    <w:rsid w:val="00493072"/>
    <w:rsid w:val="004B0EB7"/>
    <w:rsid w:val="004C596E"/>
    <w:rsid w:val="004E5BCB"/>
    <w:rsid w:val="00523A04"/>
    <w:rsid w:val="0053189B"/>
    <w:rsid w:val="00584A7E"/>
    <w:rsid w:val="005B369C"/>
    <w:rsid w:val="006814BF"/>
    <w:rsid w:val="006A51FC"/>
    <w:rsid w:val="006A5698"/>
    <w:rsid w:val="006C4878"/>
    <w:rsid w:val="006E4F44"/>
    <w:rsid w:val="006E7F48"/>
    <w:rsid w:val="0072566E"/>
    <w:rsid w:val="007429AA"/>
    <w:rsid w:val="007B4F8A"/>
    <w:rsid w:val="007B5E35"/>
    <w:rsid w:val="008254B5"/>
    <w:rsid w:val="008D270B"/>
    <w:rsid w:val="00900251"/>
    <w:rsid w:val="00930E9F"/>
    <w:rsid w:val="00946576"/>
    <w:rsid w:val="0098374F"/>
    <w:rsid w:val="009930ED"/>
    <w:rsid w:val="009B7C64"/>
    <w:rsid w:val="009C61E2"/>
    <w:rsid w:val="00A23B40"/>
    <w:rsid w:val="00A9425C"/>
    <w:rsid w:val="00AA0251"/>
    <w:rsid w:val="00AB50C7"/>
    <w:rsid w:val="00AC4174"/>
    <w:rsid w:val="00AE3773"/>
    <w:rsid w:val="00B16281"/>
    <w:rsid w:val="00B40A61"/>
    <w:rsid w:val="00B71C31"/>
    <w:rsid w:val="00BC774C"/>
    <w:rsid w:val="00BF3341"/>
    <w:rsid w:val="00C84E24"/>
    <w:rsid w:val="00CB531D"/>
    <w:rsid w:val="00CF4C0B"/>
    <w:rsid w:val="00D4076B"/>
    <w:rsid w:val="00D617F0"/>
    <w:rsid w:val="00DB3821"/>
    <w:rsid w:val="00DB4DC3"/>
    <w:rsid w:val="00E908DA"/>
    <w:rsid w:val="00E95347"/>
    <w:rsid w:val="00EC7684"/>
    <w:rsid w:val="00F01A4A"/>
    <w:rsid w:val="00F2238B"/>
    <w:rsid w:val="00F36579"/>
    <w:rsid w:val="00F60404"/>
    <w:rsid w:val="00F73BED"/>
    <w:rsid w:val="00FA345E"/>
    <w:rsid w:val="00FA5209"/>
    <w:rsid w:val="00FC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8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345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F4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uraveynik59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raveynik.int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-mit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5671-9F6B-4162-8789-E6401501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Shurmina-IJ</cp:lastModifiedBy>
  <cp:revision>4</cp:revision>
  <cp:lastPrinted>2017-03-10T09:04:00Z</cp:lastPrinted>
  <dcterms:created xsi:type="dcterms:W3CDTF">2018-05-03T12:22:00Z</dcterms:created>
  <dcterms:modified xsi:type="dcterms:W3CDTF">2018-05-04T09:08:00Z</dcterms:modified>
</cp:coreProperties>
</file>