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53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65CB">
        <w:rPr>
          <w:rFonts w:ascii="Times New Roman" w:hAnsi="Times New Roman" w:cs="Times New Roman"/>
          <w:b/>
          <w:bCs/>
          <w:sz w:val="36"/>
          <w:szCs w:val="36"/>
        </w:rPr>
        <w:t>Игры для детей и их родителей.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65CB">
        <w:rPr>
          <w:rFonts w:ascii="Times New Roman" w:hAnsi="Times New Roman" w:cs="Times New Roman"/>
          <w:b/>
          <w:bCs/>
          <w:sz w:val="36"/>
          <w:szCs w:val="36"/>
        </w:rPr>
        <w:t>Работа с гневом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 нашем обществе принято считать, что воспитанный человек не должен проявлять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свой гнев. Однако если мы каждый раз сдерживаем эту эмоцию и не даем ей выхода, ни в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какой форме, то мы превращаемся в "копилку гнева", а это уже сродни бомбе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замедленного действия. Когда ваша копилка будет полна, то "излишки" гнева выльются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либо на случайно подвернувшегося под руку человека, либо истерикой и слезами, либо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начнут "откладываться" в самом человеке, приводя к различным проблемам со здоровьем.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От гнева нужно освобождаться. Конечно, это не значит, что каждый раз нужно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"идти врукопашную". Это можно сделать и менее разрушительными способами,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описанными ниже. Кстати, они будут полезны не только детям, но и взрослым. Так что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можно осваивать их вместе с ребенком и применять по мере необходимости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 xml:space="preserve"> своей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жизни, тем самым, показывая пример своему сыну или дочери. </w:t>
      </w:r>
      <w:r w:rsidRPr="00EC3998">
        <w:rPr>
          <w:rFonts w:ascii="Times New Roman" w:hAnsi="Times New Roman" w:cs="Times New Roman"/>
          <w:b/>
          <w:sz w:val="36"/>
          <w:szCs w:val="36"/>
        </w:rPr>
        <w:t>Активные игры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лучше всего проводить за 2-3 часа до сна, что бы его возбужденная нервная система могла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успокоится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 xml:space="preserve"> и прийти в норму. Перед сном лучше прочитать книжку. И не забывайте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говорить своему ребенку как вы его любите.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"Мешочек криков"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Как известно, детям очень непросто справляться со своими отрицательными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чувствами, ведь те так и стремятся прорваться наружу в форме криков и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визгов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. Конечно,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это не вызывает одобрения у взрослых. Однако если эмоции очень сильны, то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неправильно сразу требовать от детей спокойного анализа и поиска конструктивных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решений. Сначала нужно дать им возможность немного успокоиться, выплеснуть негатив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lastRenderedPageBreak/>
        <w:t>приемлемым способом. Так, если ребенок возмущен, взволнован, разозлен, словом,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просто не в состоянии говорить с вами спокойно, предложите ему воспользоваться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"мешочком криков". Договоритесь с ребенком, что пока у него в руках этот мешочек, то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он может кричать и визжать в него столько, сколько ему необходимо. Но когда он опустит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волшебный мешочек, то будет разговаривать с окружающими спокойным голосом,</w:t>
      </w:r>
      <w:r>
        <w:rPr>
          <w:rFonts w:ascii="Times New Roman" w:hAnsi="Times New Roman" w:cs="Times New Roman"/>
          <w:sz w:val="36"/>
          <w:szCs w:val="36"/>
        </w:rPr>
        <w:t xml:space="preserve"> обсуждая </w:t>
      </w:r>
      <w:r w:rsidRPr="001C65CB">
        <w:rPr>
          <w:rFonts w:ascii="Times New Roman" w:hAnsi="Times New Roman" w:cs="Times New Roman"/>
          <w:sz w:val="36"/>
          <w:szCs w:val="36"/>
        </w:rPr>
        <w:t>произошедшее.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Примечание. Так называемый "мешочек криков" вы можете изготовить из любого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тканевого мешочка, желательно пришить к нему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завязочки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, чтобы иметь возможность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"закрыть" все "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кричалки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" на время нормального разговора. Получившийся мешочек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должен храниться в определенном месте и не использоваться с другими целями. Если под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рукой не оказалось мешочка, то можно его переделать в "баночку криков" или даже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"кастрюлю криков</w:t>
      </w:r>
      <w:r>
        <w:rPr>
          <w:rFonts w:ascii="Times New Roman" w:hAnsi="Times New Roman" w:cs="Times New Roman"/>
          <w:sz w:val="36"/>
          <w:szCs w:val="36"/>
        </w:rPr>
        <w:t xml:space="preserve">", желательно с крышкой. Однако </w:t>
      </w:r>
      <w:r w:rsidRPr="001C65CB">
        <w:rPr>
          <w:rFonts w:ascii="Times New Roman" w:hAnsi="Times New Roman" w:cs="Times New Roman"/>
          <w:sz w:val="36"/>
          <w:szCs w:val="36"/>
        </w:rPr>
        <w:t>использовать их позднее для мирных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целей, например для приготовления еды, будет крайне нежелательно.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"Листок гнева".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Вы наверняка уже встречались с печатными вариантами такого листа, на котором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изображено какое-нибудь чудовище в приступе гнева или вообще-то доброе существо,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типа утки, которая пытается в гневе молотком разбить компьютер. Зрительный образ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гнева сопровождается такой инструкцией по применению: "В случае припадка ярости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скомкать и швырнуть в угол!"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Однако это способ поведения скорее взрослых, детям же просто один раз швырнуть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скомканную бумагу в угол обычно недостаточно. Поэтому им стоит предложить разные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способы выражения своих негативных эмоций: можно комкать, рвать, кусать, топтать,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пинать листок гнева до тех пор, пока ребенок не почувствует, что это чувство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уменьшилось и теперь он легко с ним справится. После этого попросите мальчика или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девочку окончательно справиться со своим гневом, собрав </w:t>
      </w:r>
      <w:r w:rsidRPr="001C65CB">
        <w:rPr>
          <w:rFonts w:ascii="Times New Roman" w:hAnsi="Times New Roman" w:cs="Times New Roman"/>
          <w:sz w:val="36"/>
          <w:szCs w:val="36"/>
        </w:rPr>
        <w:lastRenderedPageBreak/>
        <w:t>все кусочки "гневного листа"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выбросив их в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мусорку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. Как правило, в процессе работы дети перестают злиться и эта игра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начинает их веселить, так что заканчивают ее обычно в хорошем настроении.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Примечание. "Листок гнева" можно изготовить самим. Если это будет делать сам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ребенок, то получится даже двойная проработка его эмоционального состояния. Итак,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предложите ребенку представить, как выглядит его гнев: какой он формы, размера, на что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или на кого похож.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Теперь пусть ребенок изобразит получившийся образ на бумаге (с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маленькими детьми нужно сразу переходить к рисованию, так как им еще сложно</w:t>
      </w:r>
      <w:proofErr w:type="gramEnd"/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изобразить образ словами, что может вызвать дополнительное раздражение). Дальше для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расправы с гневом (как описывалось выше) все способы хороши!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«Подушка для пинаний».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Этот игровой способ справиться с гневом особенно необходим тем детям, которые,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разозлясь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 xml:space="preserve">, склонны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реагировать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 xml:space="preserve"> прежде всего физически (сразу дерутся, толкаются,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отнимают, а не кричат и не обзываются, не пытаются отомстить позже за свое бездействие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сейчас).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Заведите такому ребенку дома (а можно сделать второй вариант и для детского</w:t>
      </w:r>
      <w:proofErr w:type="gramEnd"/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сада или школы) подушку для пинаний. Пусть это будет небольшая подушка темного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цвета, которую ребенок сможет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пинать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>, бросать и колотить, когда почувствует себя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сильно рассерженным. После того как ему удастся выпустить пар таким безобидным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способом, можно перейти к другим средствам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решения проблемной ситуации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>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Примечание. Аналогами подушки могут стать надувной резиновый молоток,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которым можно бить по стенам и по полу, или боксерская груша, которая поможет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избавиться от накопившегося гнева не только детям, но и взрослым.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"Рубка дров".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lastRenderedPageBreak/>
        <w:t>Эту игру особенно хорошо проводить после того, как ребенок долго занимался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сидячей работой. Она поможет избавиться от физического и эмоционального напряжения,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истратить накопившиеся негативные чувства и получить заряд бодрости.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Поинтересуйтесь у ребенка, знает ли он, как нужно рубить дрова. Как нужно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держать топор? В какой позе удобнее стоять? Куда обычно кладут бревно? Чтобы у вас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обоих возникла завершенная картина этой физической работы, попросите ребенка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изобразить, как происходит сам процесс.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Позаботьтесь о том, чтобы вокруг было достаточно свободного места. Пусть ваш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маленький дровосек рубит дрова, не жалея сил. Порекомендуйте ему выше заносить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воображаемый топор над головой и резко опускать на воображаемое бревно. Полезно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издавать при этом вместе с выдохом какие-то звуки, например, говорить "Ха!".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Примечание. Тем ребятам, которые нуждаются в большей правдоподобности этого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занятия, можно сделать бумажную замену топора, например, плотно свернутый рулон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из</w:t>
      </w:r>
      <w:proofErr w:type="gramEnd"/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бумаги или газеты. Если же вы находитесь на природе, то можно помочь ребенку,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выразить свои негативные эмоции и прийти в спокойное состояние, используя свойства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воды, глины и песка. Хорошо использовать воду для снятия напряженности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агрессивности детей. Кроме отлично действующего в этом случае плавания, можно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применять игры с водой. Например, устроить гонки кораблей. Каждый участник должен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подгонять свой корабль, дуя на него из трубочки и не дотрагиваясь руками. Можно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придумать что-то вроде водного бильярда, сбивая плавающие пластмассовые или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резиновые шарики с помощью других шаров. Также хороши варианты "водной войны",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например обливания из брызгалок, сбивание плавающих кораблей противника струей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воды и т. п. Словом, любые интересные занятия с водой годятся для снижения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агрессивности, недаром "ушат холодной воды" издревле считался эффективным способом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lastRenderedPageBreak/>
        <w:t>усмирения разбушевавшихся взрослых. Но при работе с детьми во все "водные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процедуры" лучше внести элемент игры.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«Крик»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Выполнение этого упражнения не затребует никаких затрат с Вашей стороны, кроме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одной: высвободить то, что Вы подавили в себе.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Наберите в грудь воздух, прикройте лицо подушкой и закричать. Повторить крик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несколько раз, пока не наступит ощущение опустошения.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«Стряхни»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Порой мы носим в себе большие или маленькие тяжести, которые отнимают у нас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много сил. Выполнение этого упражнения поможет избавиться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от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 xml:space="preserve"> негативного,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мешающего и неприятного. Встаньте так, чтобы вокруг вас было достаточно места.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начните отряхивать ладони, локти, плечи. При этом представляйте, как всё неприятное 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плохие чувства, тяжелые заботы и дурные мысли о самом себе – слетают с вас, как с гуся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вода. Потом отряхните свои ноги от носков до бёдер. А затем потрясите головой. Будет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еще полезнее, если вы будете издавать при этом какие-нибудь звуки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… Т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>еперь отряхните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лицо и прислушайтесь, как смешно меняется ваш голос, когда трясется рот. Представьте,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что весь неприятный груз с вас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спадает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 xml:space="preserve"> и вы становитесь всё бодрее, будто заново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родились.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«Прощай, напряжение»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Возьмите газетный лист бумаги: скомкайте его и вложите всё свое напряжение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закиньте подальше; слепите из газеты свое настроение; скомкать как можно меньше;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разорвите его на мелкие-мелкие кусочки и выбросите в урну.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«Я хвалю себя за то, что…»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Во время этого упражнения у вас появится возможность повысить свою самооценку.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Похвалите себя за что хотите. Необходимо продолжить фразу «Я хвалю себя за то, что…»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lastRenderedPageBreak/>
        <w:t>«Очищающее дыхание»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Сядьте, выпрямившись на стул. Положите ладони на колени так, чтобы ладони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смотрели на потолок. Посмотрите мысленно в центр своей груди. Вдохните глубоко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выдохните без паузы между вдохом и выдохом. Вдох происходит несколько быстрее, чем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выдох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… К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>огда вы выдыхаете представьте себе, что ваш выдох долетает до двери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комнаты. А когда вы вдыхаете, не напрягайтесь, пусть воздух просто снова войдёт в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тело… Можно придать своему дыханию какой-то цвет. Например, выдыхать серый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воздух. И представить себе, что выдыхаете беспокойство, страх, напряжение. 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вдыхаемому воздуху можно дать приятный цвет, например голубой. И представить, что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вы вдыхаете спокойствие, уверенность и легкость.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«Рисуем чувства»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Когда на душе тревожно или вас что-то сильно беспокоит, возьмите бумагу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нарисуйте, как вы себя в данный момент ощущаете. Подберите цвета, подходящие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вашему</w:t>
      </w:r>
      <w:proofErr w:type="gramEnd"/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чувству.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Вы можете царапать, можете рисовать линии, круги, узоры или целую картинку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(можете даже «покалякать», как маленькие дети), в общем, все, что вам хочется.</w:t>
      </w:r>
      <w:proofErr w:type="gramEnd"/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«Маленькое приведение»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Цель: Научить в приемлемой форме, выплеснуть накопившийся у агрессивного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ребенка, гнев.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Ведущий: «Ребята! Сейчас мы с вами будем играть роль маленьких добрых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приведений. Нам захотелось немного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похулиганить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 xml:space="preserve"> и слегка напугать друг друга. По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моему хлопку вы будете делать руками вот такие движения (педагог приподнимает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согнутые в локтях руки, пальцы растопырены) и поизносить страшным голосом звук «У».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Если я буду тихо хлопать, вы будете тихо произносить звук «У», если я буду громко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хлопать, вы будете пугать громко. Но помните, что мы добрые приведения и хотим только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lastRenderedPageBreak/>
        <w:t>слегка пошутить”. Затем педагог хлопает в ладоши. “Молодцы! Пошутили и достаточно.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Давайте снова станем детьми!»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</w:t>
      </w:r>
      <w:proofErr w:type="spellStart"/>
      <w:r w:rsidRPr="001C65CB">
        <w:rPr>
          <w:rFonts w:ascii="Times New Roman" w:hAnsi="Times New Roman" w:cs="Times New Roman"/>
          <w:i/>
          <w:iCs/>
          <w:sz w:val="36"/>
          <w:szCs w:val="36"/>
        </w:rPr>
        <w:t>Волк-волчишко</w:t>
      </w:r>
      <w:proofErr w:type="spellEnd"/>
      <w:r w:rsidRPr="001C65CB">
        <w:rPr>
          <w:rFonts w:ascii="Times New Roman" w:hAnsi="Times New Roman" w:cs="Times New Roman"/>
          <w:i/>
          <w:iCs/>
          <w:sz w:val="36"/>
          <w:szCs w:val="36"/>
        </w:rPr>
        <w:t>, пусти переночевать» (на основе народной игры)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Цель. Двигательная форма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отреагирования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 xml:space="preserve"> гнева с использованием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архетипического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 xml:space="preserve"> потенциала народных игр. Снятие избытка возбуждения и торможения,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связанных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 xml:space="preserve"> с гневом.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Оборудование: Маска волка.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Ведущий: «Ребята! Сейчас мы будем изображать волков и зайцев. Один игрок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будет волком. Волк сидит в своем доме. Все остальные дети – зайцы. Днем зайцы ходят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по лесу. Зайцы долго ходили, устали, им надо отдохнуть. Вдруг видят - избушка Волка.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Страшно туда стучаться, но делать нечего. Стучат в дверь к Волку и говорят: «Вол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к-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волчишка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, пусти переночевать». Волк отвечает: «Пущу, но только до вечера, вечером 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съем!». Зайцы ложатся спать в доме волка. Вы должны лежать, изображая </w:t>
      </w:r>
      <w:proofErr w:type="gramStart"/>
      <w:r w:rsidRPr="001C65CB">
        <w:rPr>
          <w:rFonts w:ascii="Times New Roman" w:hAnsi="Times New Roman" w:cs="Times New Roman"/>
          <w:sz w:val="36"/>
          <w:szCs w:val="36"/>
        </w:rPr>
        <w:t>спящих</w:t>
      </w:r>
      <w:proofErr w:type="gramEnd"/>
      <w:r w:rsidRPr="001C65CB">
        <w:rPr>
          <w:rFonts w:ascii="Times New Roman" w:hAnsi="Times New Roman" w:cs="Times New Roman"/>
          <w:sz w:val="36"/>
          <w:szCs w:val="36"/>
        </w:rPr>
        <w:t>. 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проверю, все ли спят. Когда я скажу вам слово «вечер» зайцы вскакивают и бегут в свои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домики-стулья. Волк бежит за зайцами»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2. Обучение детей навыкам распознавания и контроля, умению владеть собой в ситуациях,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провоцирующих вспышки гнева.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«Уходи, злость, уходи»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Цель: предоставить детям возможность отреагировать агрессивные чувства 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способствовать развитию у них навыка самоконтроля.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Материалы и оборудование: подушки.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Инструкция: «Ребята, лягте на ковер по кругу и закройте глаза. По моей команде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«Начали!» вы начнете со всей силой бить ногами по полу, а руками по подушкам с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громким криком «Уходи, злость, уходи!» Затем, по команде «Стоп!», вы ляжете в позу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lastRenderedPageBreak/>
        <w:t>«звезды», широко раздвинув ноги и руки, и будете спокойно лежать, слушая музыку, пока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я не скажу вам «Вставайте!».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</w:t>
      </w:r>
      <w:proofErr w:type="spellStart"/>
      <w:r w:rsidRPr="001C65CB">
        <w:rPr>
          <w:rFonts w:ascii="Times New Roman" w:hAnsi="Times New Roman" w:cs="Times New Roman"/>
          <w:i/>
          <w:iCs/>
          <w:sz w:val="36"/>
          <w:szCs w:val="36"/>
        </w:rPr>
        <w:t>Толкалки</w:t>
      </w:r>
      <w:proofErr w:type="spellEnd"/>
      <w:r w:rsidRPr="001C65CB">
        <w:rPr>
          <w:rFonts w:ascii="Times New Roman" w:hAnsi="Times New Roman" w:cs="Times New Roman"/>
          <w:i/>
          <w:iCs/>
          <w:sz w:val="36"/>
          <w:szCs w:val="36"/>
        </w:rPr>
        <w:t>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Цель: научить детей контролировать свои эмоции, движения.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Инструкция: «Разбейтесь на пары. Встаньте на расстояние вытянутой руки друг от друга.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Поднимите руки на высоту плеч и обопритесь ладонями о ладони своего партнера. По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сигналу ведущего начните толкать своего напарника, стараясь сдвинуть его с места. Если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он сдвинет вас с места, вернитесь в исходное положение. Отставьте одну ногу назад, и вы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почувствуете себя более устойчиво. Тот, кто устанет, может сказать: «Стоп».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3. Формирование способности к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эмпатии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, доверию, сочувствию, сопереживанию и т.д.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C65CB">
        <w:rPr>
          <w:rFonts w:ascii="Times New Roman" w:hAnsi="Times New Roman" w:cs="Times New Roman"/>
          <w:i/>
          <w:iCs/>
          <w:sz w:val="36"/>
          <w:szCs w:val="36"/>
        </w:rPr>
        <w:t>«</w:t>
      </w:r>
      <w:proofErr w:type="spellStart"/>
      <w:r w:rsidRPr="001C65CB">
        <w:rPr>
          <w:rFonts w:ascii="Times New Roman" w:hAnsi="Times New Roman" w:cs="Times New Roman"/>
          <w:i/>
          <w:iCs/>
          <w:sz w:val="36"/>
          <w:szCs w:val="36"/>
        </w:rPr>
        <w:t>Царевна-Несмеяна</w:t>
      </w:r>
      <w:proofErr w:type="spellEnd"/>
      <w:r w:rsidRPr="001C65CB">
        <w:rPr>
          <w:rFonts w:ascii="Times New Roman" w:hAnsi="Times New Roman" w:cs="Times New Roman"/>
          <w:i/>
          <w:iCs/>
          <w:sz w:val="36"/>
          <w:szCs w:val="36"/>
        </w:rPr>
        <w:t>»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Цель: развитие чувства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эмпатии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, умение сопереживать друг другу, оказывать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помощь повышение сплоченности группы.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Материалы: сказка о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Царевне-Несмеяне</w:t>
      </w:r>
      <w:proofErr w:type="spellEnd"/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 xml:space="preserve">Ведущий: «Ребята, сегодня мы послушаем сказку о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Царевне-Несмеяне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. (Взрослый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рассказывает сказку про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Царевну-Несмеяну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>). Сейчас мы поиграем поиграть в такую игру.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Кто-то из вас будет царевной, которая все время грустит и плачет. Остальные будут по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 xml:space="preserve">очереди подходят к </w:t>
      </w:r>
      <w:proofErr w:type="spellStart"/>
      <w:r w:rsidRPr="001C65CB">
        <w:rPr>
          <w:rFonts w:ascii="Times New Roman" w:hAnsi="Times New Roman" w:cs="Times New Roman"/>
          <w:sz w:val="36"/>
          <w:szCs w:val="36"/>
        </w:rPr>
        <w:t>Царевне-Несмеяне</w:t>
      </w:r>
      <w:proofErr w:type="spellEnd"/>
      <w:r w:rsidRPr="001C65CB">
        <w:rPr>
          <w:rFonts w:ascii="Times New Roman" w:hAnsi="Times New Roman" w:cs="Times New Roman"/>
          <w:sz w:val="36"/>
          <w:szCs w:val="36"/>
        </w:rPr>
        <w:t xml:space="preserve"> и стараются утешить ее и рассмешить. Царевна же</w:t>
      </w:r>
    </w:p>
    <w:p w:rsidR="00D94B53" w:rsidRPr="001C65CB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65CB">
        <w:rPr>
          <w:rFonts w:ascii="Times New Roman" w:hAnsi="Times New Roman" w:cs="Times New Roman"/>
          <w:sz w:val="36"/>
          <w:szCs w:val="36"/>
        </w:rPr>
        <w:t>изо всех сил будет стараться не рассмеяться. Выигрывает тот, кто сможет вызвать улыбку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65CB">
        <w:rPr>
          <w:rFonts w:ascii="Times New Roman" w:hAnsi="Times New Roman" w:cs="Times New Roman"/>
          <w:sz w:val="36"/>
          <w:szCs w:val="36"/>
        </w:rPr>
        <w:t>царевны. Затем дети меняются ролями</w:t>
      </w:r>
    </w:p>
    <w:p w:rsidR="00D94B53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4B53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94B53" w:rsidRDefault="00D94B53" w:rsidP="00D9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1CF6" w:rsidRDefault="009F1CF6"/>
    <w:sectPr w:rsidR="009F1CF6" w:rsidSect="00D94B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53"/>
    <w:rsid w:val="005E00E4"/>
    <w:rsid w:val="009F1CF6"/>
    <w:rsid w:val="00D9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5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2</cp:revision>
  <dcterms:created xsi:type="dcterms:W3CDTF">2020-03-20T06:40:00Z</dcterms:created>
  <dcterms:modified xsi:type="dcterms:W3CDTF">2020-03-20T06:40:00Z</dcterms:modified>
</cp:coreProperties>
</file>