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AD3BA4" w14:textId="577746C1" w:rsidR="0011758F" w:rsidRDefault="0011758F" w:rsidP="0011758F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077E9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Физика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9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077E9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класс. </w:t>
      </w:r>
    </w:p>
    <w:p w14:paraId="35D5F3DF" w14:textId="258CD2C5" w:rsidR="0011758F" w:rsidRPr="004F5FE6" w:rsidRDefault="0011758F" w:rsidP="0011758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F5F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4F5FE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Механические колебания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6BF97E10" w14:textId="0CC1F099" w:rsidR="0011758F" w:rsidRDefault="0011758F" w:rsidP="0011758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Интерактивное задание: </w:t>
      </w:r>
      <w:r w:rsidRPr="001175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Энергия колеблющегося маятника.</w:t>
      </w:r>
    </w:p>
    <w:p w14:paraId="5D6613A9" w14:textId="77777777" w:rsidR="0011758F" w:rsidRDefault="0011758F" w:rsidP="0011758F">
      <w:pPr>
        <w:rPr>
          <w:rFonts w:ascii="Times New Roman" w:hAnsi="Times New Roman" w:cs="Times New Roman"/>
          <w:sz w:val="28"/>
          <w:szCs w:val="28"/>
        </w:rPr>
      </w:pPr>
      <w:r w:rsidRPr="00077E94">
        <w:rPr>
          <w:rFonts w:ascii="Times New Roman" w:hAnsi="Times New Roman" w:cs="Times New Roman"/>
          <w:sz w:val="28"/>
          <w:szCs w:val="28"/>
        </w:rPr>
        <w:t>Автор: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1AB4">
        <w:rPr>
          <w:rFonts w:ascii="Times New Roman" w:hAnsi="Times New Roman" w:cs="Times New Roman"/>
          <w:sz w:val="28"/>
          <w:szCs w:val="28"/>
        </w:rPr>
        <w:t>Яковлева Надежда Геннадьевна, научный сотрудник отдела НМС ОО ГАУ ДПО "</w:t>
      </w:r>
      <w:r>
        <w:rPr>
          <w:rFonts w:ascii="Times New Roman" w:hAnsi="Times New Roman" w:cs="Times New Roman"/>
          <w:sz w:val="28"/>
          <w:szCs w:val="28"/>
        </w:rPr>
        <w:t>ИРО ПК</w:t>
      </w:r>
      <w:r w:rsidRPr="00461AB4">
        <w:rPr>
          <w:rFonts w:ascii="Times New Roman" w:hAnsi="Times New Roman" w:cs="Times New Roman"/>
          <w:sz w:val="28"/>
          <w:szCs w:val="28"/>
        </w:rPr>
        <w:t>"</w:t>
      </w:r>
    </w:p>
    <w:p w14:paraId="76D22849" w14:textId="3538975A" w:rsidR="00C72AB8" w:rsidRDefault="0011758F">
      <w:pPr>
        <w:rPr>
          <w:rFonts w:ascii="Times New Roman" w:hAnsi="Times New Roman" w:cs="Times New Roman"/>
          <w:sz w:val="28"/>
          <w:szCs w:val="28"/>
        </w:rPr>
      </w:pPr>
      <w:hyperlink r:id="rId4" w:history="1">
        <w:r w:rsidRPr="00D37882">
          <w:rPr>
            <w:rStyle w:val="a3"/>
            <w:rFonts w:ascii="Times New Roman" w:hAnsi="Times New Roman" w:cs="Times New Roman"/>
            <w:sz w:val="28"/>
            <w:szCs w:val="28"/>
          </w:rPr>
          <w:t>https://learningapps.org/display?v=p8b8nvjkj21</w:t>
        </w:r>
      </w:hyperlink>
    </w:p>
    <w:p w14:paraId="5754E269" w14:textId="1704045B" w:rsidR="0011758F" w:rsidRDefault="0011758F">
      <w:r w:rsidRPr="0011758F">
        <w:drawing>
          <wp:inline distT="0" distB="0" distL="0" distR="0" wp14:anchorId="1027D028" wp14:editId="320CE04C">
            <wp:extent cx="5940425" cy="440626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06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175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58F"/>
    <w:rsid w:val="0011758F"/>
    <w:rsid w:val="00C7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FA270"/>
  <w15:chartTrackingRefBased/>
  <w15:docId w15:val="{B7C749E1-9F00-4FE3-BD1C-3C6AF1439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75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758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175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40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learningapps.org/display?v=p8b8nvjkj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</cp:revision>
  <dcterms:created xsi:type="dcterms:W3CDTF">2021-01-06T14:45:00Z</dcterms:created>
  <dcterms:modified xsi:type="dcterms:W3CDTF">2021-01-06T14:50:00Z</dcterms:modified>
</cp:coreProperties>
</file>