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BA068" w14:textId="77777777" w:rsidR="00E472F9" w:rsidRDefault="00E472F9" w:rsidP="00F0215C">
      <w:pPr>
        <w:jc w:val="center"/>
        <w:rPr>
          <w:rFonts w:ascii="Times New Roman" w:hAnsi="Times New Roman" w:cs="Times New Roman"/>
          <w:b/>
          <w:lang w:val="en-US"/>
        </w:rPr>
      </w:pPr>
    </w:p>
    <w:p w14:paraId="609571A6" w14:textId="77777777" w:rsidR="00B76E9A" w:rsidRPr="00B76E9A" w:rsidRDefault="00B76E9A" w:rsidP="00F0215C">
      <w:pPr>
        <w:jc w:val="center"/>
        <w:rPr>
          <w:rFonts w:ascii="Times New Roman" w:hAnsi="Times New Roman" w:cs="Times New Roman"/>
          <w:b/>
        </w:rPr>
      </w:pPr>
      <w:r w:rsidRPr="00B76E9A">
        <w:rPr>
          <w:rFonts w:ascii="Times New Roman" w:hAnsi="Times New Roman" w:cs="Times New Roman"/>
          <w:b/>
        </w:rPr>
        <w:t>Отдел образования Орджоникидзевского района г.Перми</w:t>
      </w:r>
    </w:p>
    <w:p w14:paraId="6035CC2A" w14:textId="77777777" w:rsidR="00F0215C" w:rsidRPr="00613667" w:rsidRDefault="00F0215C" w:rsidP="00F0215C">
      <w:pPr>
        <w:jc w:val="center"/>
        <w:rPr>
          <w:rFonts w:ascii="Times New Roman" w:hAnsi="Times New Roman" w:cs="Times New Roman"/>
          <w:b/>
        </w:rPr>
      </w:pPr>
      <w:r w:rsidRPr="00613667">
        <w:rPr>
          <w:rFonts w:ascii="Times New Roman" w:hAnsi="Times New Roman" w:cs="Times New Roman"/>
          <w:b/>
        </w:rPr>
        <w:t>Муниципальное автономное дошкольное образовательное учреждение</w:t>
      </w:r>
    </w:p>
    <w:p w14:paraId="0AE63F74" w14:textId="77777777" w:rsidR="00F0215C" w:rsidRPr="00613667" w:rsidRDefault="00F0215C" w:rsidP="00F0215C">
      <w:pPr>
        <w:jc w:val="center"/>
        <w:rPr>
          <w:rFonts w:ascii="Times New Roman" w:hAnsi="Times New Roman" w:cs="Times New Roman"/>
          <w:b/>
        </w:rPr>
      </w:pPr>
      <w:r w:rsidRPr="00613667">
        <w:rPr>
          <w:rFonts w:ascii="Times New Roman" w:hAnsi="Times New Roman" w:cs="Times New Roman"/>
          <w:b/>
        </w:rPr>
        <w:t>«Детский сад № 390»</w:t>
      </w:r>
    </w:p>
    <w:p w14:paraId="3E1CF099" w14:textId="77777777" w:rsidR="00F0215C" w:rsidRPr="00613667" w:rsidRDefault="00F0215C" w:rsidP="00F0215C">
      <w:pPr>
        <w:jc w:val="center"/>
        <w:rPr>
          <w:rFonts w:ascii="Times New Roman" w:hAnsi="Times New Roman" w:cs="Times New Roman"/>
          <w:b/>
        </w:rPr>
      </w:pPr>
    </w:p>
    <w:p w14:paraId="774704E8" w14:textId="77777777" w:rsidR="00F0215C" w:rsidRDefault="00F0215C" w:rsidP="00F0215C">
      <w:pPr>
        <w:jc w:val="center"/>
        <w:rPr>
          <w:rFonts w:ascii="Times New Roman" w:hAnsi="Times New Roman" w:cs="Times New Roman"/>
        </w:rPr>
      </w:pPr>
    </w:p>
    <w:p w14:paraId="7A9424A0" w14:textId="77777777" w:rsidR="00F0215C" w:rsidRDefault="00F0215C" w:rsidP="00F0215C">
      <w:pPr>
        <w:jc w:val="center"/>
        <w:rPr>
          <w:rFonts w:ascii="Times New Roman" w:hAnsi="Times New Roman" w:cs="Times New Roman"/>
        </w:rPr>
      </w:pPr>
    </w:p>
    <w:p w14:paraId="204E0124" w14:textId="77777777" w:rsidR="006822F6" w:rsidRPr="00B76E9A" w:rsidRDefault="00F0215C" w:rsidP="006822F6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>Номинация:</w:t>
      </w:r>
      <w:r w:rsidR="006822F6" w:rsidRPr="006822F6">
        <w:rPr>
          <w:rFonts w:ascii="Times New Roman" w:hAnsi="Times New Roman"/>
          <w:sz w:val="28"/>
          <w:szCs w:val="28"/>
        </w:rPr>
        <w:t xml:space="preserve"> </w:t>
      </w:r>
      <w:r w:rsidR="006822F6" w:rsidRPr="00504BD0">
        <w:rPr>
          <w:rFonts w:ascii="Times New Roman" w:hAnsi="Times New Roman"/>
          <w:sz w:val="28"/>
          <w:szCs w:val="28"/>
        </w:rPr>
        <w:t xml:space="preserve">Образовательная организация – </w:t>
      </w:r>
    </w:p>
    <w:p w14:paraId="6B8E9505" w14:textId="77777777" w:rsidR="006822F6" w:rsidRPr="00504BD0" w:rsidRDefault="006822F6" w:rsidP="006822F6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504BD0">
        <w:rPr>
          <w:rFonts w:ascii="Times New Roman" w:hAnsi="Times New Roman"/>
          <w:sz w:val="28"/>
          <w:szCs w:val="28"/>
        </w:rPr>
        <w:t xml:space="preserve">центр родительского просвещения.  </w:t>
      </w:r>
    </w:p>
    <w:p w14:paraId="57F7E3F1" w14:textId="77777777" w:rsidR="00F0215C" w:rsidRPr="00F0215C" w:rsidRDefault="00F0215C" w:rsidP="00F0215C">
      <w:pPr>
        <w:jc w:val="center"/>
        <w:rPr>
          <w:rFonts w:ascii="Times New Roman" w:hAnsi="Times New Roman" w:cs="Times New Roman"/>
          <w:b/>
        </w:rPr>
      </w:pPr>
    </w:p>
    <w:p w14:paraId="5BF06998" w14:textId="77777777" w:rsidR="00F0215C" w:rsidRDefault="00F0215C" w:rsidP="00F0215C">
      <w:pPr>
        <w:jc w:val="center"/>
        <w:rPr>
          <w:rFonts w:ascii="Times New Roman" w:hAnsi="Times New Roman" w:cs="Times New Roman"/>
        </w:rPr>
      </w:pPr>
    </w:p>
    <w:p w14:paraId="310FCC47" w14:textId="77777777" w:rsidR="00F0215C" w:rsidRDefault="00F0215C" w:rsidP="00F0215C">
      <w:pPr>
        <w:jc w:val="center"/>
        <w:rPr>
          <w:rFonts w:ascii="Times New Roman" w:hAnsi="Times New Roman" w:cs="Times New Roman"/>
        </w:rPr>
      </w:pPr>
    </w:p>
    <w:p w14:paraId="461C9463" w14:textId="77777777" w:rsidR="00F0215C" w:rsidRDefault="00F0215C" w:rsidP="00F02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Опыт работы родительского клуба «Мамина школа» как эффективная  форма сотрудничества с семьями воспитанников.</w:t>
      </w:r>
    </w:p>
    <w:p w14:paraId="51757693" w14:textId="77777777" w:rsidR="00F0215C" w:rsidRPr="006F127D" w:rsidRDefault="00F0215C" w:rsidP="00F0215C">
      <w:pPr>
        <w:rPr>
          <w:rFonts w:ascii="Times New Roman" w:hAnsi="Times New Roman" w:cs="Times New Roman"/>
          <w:sz w:val="28"/>
          <w:szCs w:val="28"/>
        </w:rPr>
      </w:pPr>
    </w:p>
    <w:p w14:paraId="2252D2BA" w14:textId="77777777" w:rsidR="00F0215C" w:rsidRPr="00B76E9A" w:rsidRDefault="00F0215C" w:rsidP="00F021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6ADD92" w14:textId="77777777" w:rsidR="006822F6" w:rsidRPr="00B76E9A" w:rsidRDefault="006822F6" w:rsidP="00F021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C30620" w14:textId="77777777" w:rsidR="006822F6" w:rsidRDefault="006822F6" w:rsidP="006822F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Автор-разработчик:</w:t>
      </w:r>
    </w:p>
    <w:p w14:paraId="08CEDC89" w14:textId="77777777" w:rsidR="006822F6" w:rsidRPr="006822F6" w:rsidRDefault="006822F6" w:rsidP="006822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822F6">
        <w:rPr>
          <w:rFonts w:ascii="Times New Roman" w:hAnsi="Times New Roman"/>
          <w:sz w:val="28"/>
          <w:szCs w:val="28"/>
        </w:rPr>
        <w:t>Ямалтдинова Наталья Леонидовна,</w:t>
      </w:r>
    </w:p>
    <w:p w14:paraId="02EF1E42" w14:textId="77777777" w:rsidR="006822F6" w:rsidRDefault="006822F6" w:rsidP="006822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22F6">
        <w:rPr>
          <w:rFonts w:ascii="Times New Roman" w:hAnsi="Times New Roman"/>
          <w:sz w:val="28"/>
          <w:szCs w:val="28"/>
        </w:rPr>
        <w:t>едагог-психолог</w:t>
      </w:r>
    </w:p>
    <w:p w14:paraId="2A687D14" w14:textId="77777777" w:rsidR="006822F6" w:rsidRPr="00B76E9A" w:rsidRDefault="006822F6" w:rsidP="006822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yamaltdinova</w:t>
      </w:r>
      <w:proofErr w:type="spellEnd"/>
      <w:r w:rsidRPr="00B76E9A">
        <w:rPr>
          <w:rFonts w:ascii="Times New Roman" w:hAnsi="Times New Roman"/>
          <w:sz w:val="28"/>
          <w:szCs w:val="28"/>
        </w:rPr>
        <w:t>.76@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B76E9A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14:paraId="05933D77" w14:textId="77777777" w:rsidR="00F0215C" w:rsidRDefault="00F0215C" w:rsidP="00F021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A9B680" w14:textId="77777777" w:rsidR="00F0215C" w:rsidRDefault="00F0215C" w:rsidP="00F021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CB3627" w14:textId="77777777" w:rsidR="00F0215C" w:rsidRPr="00613667" w:rsidRDefault="00F0215C" w:rsidP="00F021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E92E24" w14:textId="77777777" w:rsidR="00F0215C" w:rsidRPr="00613667" w:rsidRDefault="00F0215C" w:rsidP="00F021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9BE8DB" w14:textId="77777777" w:rsidR="00F0215C" w:rsidRPr="00613667" w:rsidRDefault="00F0215C" w:rsidP="00F0215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40E1DD" w14:textId="77777777" w:rsidR="00F0215C" w:rsidRPr="00613667" w:rsidRDefault="00F0215C" w:rsidP="00F021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25BFFD" w14:textId="77777777" w:rsidR="00F0215C" w:rsidRPr="00B76E9A" w:rsidRDefault="00F0215C" w:rsidP="006822F6">
      <w:pPr>
        <w:rPr>
          <w:rFonts w:ascii="Times New Roman" w:hAnsi="Times New Roman" w:cs="Times New Roman"/>
          <w:sz w:val="28"/>
          <w:szCs w:val="28"/>
        </w:rPr>
      </w:pPr>
    </w:p>
    <w:p w14:paraId="1A432B8C" w14:textId="77777777" w:rsidR="00F0215C" w:rsidRPr="00D8674B" w:rsidRDefault="00F0215C" w:rsidP="00F021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Пермь,</w:t>
      </w:r>
      <w:r w:rsidR="00B76E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2022</w:t>
      </w:r>
      <w:r w:rsidRPr="00613667">
        <w:rPr>
          <w:rFonts w:ascii="Times New Roman" w:hAnsi="Times New Roman" w:cs="Times New Roman"/>
          <w:b/>
          <w:sz w:val="28"/>
          <w:szCs w:val="28"/>
        </w:rPr>
        <w:t>г.</w:t>
      </w:r>
    </w:p>
    <w:p w14:paraId="1DEA5D26" w14:textId="77777777" w:rsidR="00E472F9" w:rsidRPr="00D8674B" w:rsidRDefault="00E472F9" w:rsidP="00F021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0432A0" w14:textId="77777777" w:rsidR="00F0215C" w:rsidRPr="00A803D6" w:rsidRDefault="00F0215C" w:rsidP="00F0215C">
      <w:pPr>
        <w:rPr>
          <w:rFonts w:ascii="Times New Roman" w:hAnsi="Times New Roman" w:cs="Times New Roman"/>
          <w:b/>
          <w:sz w:val="28"/>
          <w:szCs w:val="28"/>
        </w:rPr>
      </w:pPr>
      <w:r w:rsidRPr="00A803D6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13170A55" w14:textId="77777777" w:rsidR="00F0215C" w:rsidRPr="00C62E1A" w:rsidRDefault="00F0215C" w:rsidP="00F02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AC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          </w:t>
      </w:r>
      <w:r w:rsidRPr="00C62E1A">
        <w:rPr>
          <w:rFonts w:ascii="Times New Roman" w:eastAsia="Times New Roman" w:hAnsi="Times New Roman" w:cs="Times New Roman"/>
          <w:sz w:val="28"/>
          <w:szCs w:val="28"/>
        </w:rPr>
        <w:t>Взаимодействие ребёнка с родителями является первым опытом взаимодействия с окружающим миром. Этот опыт закрепляется, на его основе формируются определенные модели поведения с другими людьми, которые передаются из поколения в поколение. Однако, по всеобщему признанию учёных-исследователей, социальный институт семьи переживает сегодня состояние кризиса. Условия нестабильности общества и социальная напряжённость отрицательно влияют на воспитательные функции семьи, они отодвигаются на вторые и третьи места, в то время как у детского сада они всегда на первом месте. А ведь в детстве закладывается основа личности человека.</w:t>
      </w:r>
    </w:p>
    <w:p w14:paraId="75F40910" w14:textId="77777777" w:rsidR="00F0215C" w:rsidRPr="00F825B8" w:rsidRDefault="00F0215C" w:rsidP="00F02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2E1A">
        <w:rPr>
          <w:rFonts w:ascii="Times New Roman" w:eastAsia="Times New Roman" w:hAnsi="Times New Roman" w:cs="Times New Roman"/>
          <w:sz w:val="28"/>
          <w:szCs w:val="28"/>
        </w:rPr>
        <w:t xml:space="preserve">            В семье подрастает малыш. У родителей появляются первые проблемы, связанные с воспитанием и развитием ребёнка. Исследования показали, что современные родители, воспитывая детей, всё больше нуждаются в помощи специалистов. Многие родители в сегодняшней ситуации обескуражены поведением своих детей, так как, по мнению учёных, в настоящее время всё чаще встречаются эмоционально-неустойчивые дети, у которых нередко наблюдаются самые разнообразные элементы личной акцентуации (агрессивность, лживость, импульсивность и т.д.). </w:t>
      </w:r>
      <w:r w:rsidRPr="00F825B8">
        <w:rPr>
          <w:rFonts w:ascii="Times New Roman" w:eastAsia="Times New Roman" w:hAnsi="Times New Roman" w:cs="Times New Roman"/>
          <w:b/>
          <w:i/>
          <w:sz w:val="28"/>
          <w:szCs w:val="28"/>
        </w:rPr>
        <w:t>Становятся актуальными многие проблемы: чему нужно научить ребёнка, как с ним играть, как справляться с его капризами и непослушанием?</w:t>
      </w:r>
    </w:p>
    <w:p w14:paraId="2E0C8EC5" w14:textId="77777777" w:rsidR="00F0215C" w:rsidRPr="00F825B8" w:rsidRDefault="00F0215C" w:rsidP="00F02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2E1A">
        <w:rPr>
          <w:rFonts w:ascii="Times New Roman" w:eastAsia="Times New Roman" w:hAnsi="Times New Roman" w:cs="Times New Roman"/>
          <w:sz w:val="28"/>
          <w:szCs w:val="28"/>
        </w:rPr>
        <w:t xml:space="preserve">            Где родителям получить ответы на все интересующие вопросы? Квалифицированная психологическая помощь не всем доступна в финансовом отношении. </w:t>
      </w:r>
      <w:r w:rsidRPr="00F825B8">
        <w:rPr>
          <w:rFonts w:ascii="Times New Roman" w:eastAsia="Times New Roman" w:hAnsi="Times New Roman" w:cs="Times New Roman"/>
          <w:i/>
          <w:sz w:val="28"/>
          <w:szCs w:val="28"/>
        </w:rPr>
        <w:t>Таким центром повышения психолого-педагогической культуры родителей может стать детский сад.</w:t>
      </w:r>
      <w:r w:rsidRPr="00C62E1A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 ребёнок — равноправный член социальной группы, а в семье – объект обожания, всепрощения; в детском сад характер воспитания целенаправленный, в семье – зачастую стихийный, с использованием отдельных семейных традиций. В этой непохожести заложен главный смысл сотрудничества и взаимодействия. Современная семья нуждается в разнообразных знаниях: психологических, педагогических, медицинских и т.д. </w:t>
      </w:r>
      <w:r w:rsidRPr="00F825B8">
        <w:rPr>
          <w:rFonts w:ascii="Times New Roman" w:eastAsia="Times New Roman" w:hAnsi="Times New Roman" w:cs="Times New Roman"/>
          <w:i/>
          <w:sz w:val="28"/>
          <w:szCs w:val="28"/>
        </w:rPr>
        <w:t>Главная тенденция – обучать родителей самостоятельному решению жизненных задач. Это подразумевает изменения в системе «ДОУ — семья», требует усилий от педагогического коллектива.</w:t>
      </w:r>
    </w:p>
    <w:p w14:paraId="32CDDB08" w14:textId="77777777" w:rsidR="00F0215C" w:rsidRPr="00F825B8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2E1A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 Актуальность проблемы, очевидна, так как многие родители хотят научиться психологически и педагогически грамотно воспитывать своих детей, им нужны средства и методики, они могут использовать и психотерапевтические методы на доступном для них уровне. </w:t>
      </w:r>
      <w:r w:rsidRPr="00F825B8">
        <w:rPr>
          <w:rFonts w:ascii="Times New Roman" w:eastAsia="Times New Roman" w:hAnsi="Times New Roman" w:cs="Times New Roman"/>
          <w:i/>
          <w:sz w:val="28"/>
          <w:szCs w:val="28"/>
        </w:rPr>
        <w:t>Совсем не обязательно давать родителям глубокие знания, но познакомить их с основными положениями, подходами в воспитании детей, открыто и честно осуществлять с ними взаимодействие просто необходимо.</w:t>
      </w:r>
    </w:p>
    <w:p w14:paraId="1E5895FA" w14:textId="77777777" w:rsidR="00F0215C" w:rsidRPr="00C62E1A" w:rsidRDefault="00F0215C" w:rsidP="00913DB0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3B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Именно это послужило толчком создания клуба «Мамина школа» на базе детского сада, благодаря которому созданы условия для психопрофилактической поддержки и психолого-педагогического</w:t>
      </w:r>
      <w:r w:rsidRPr="00C62E1A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детей и родителей, способствующие мягкой адаптации, формированию положительного отношения к ДОУ, навыкам общения с взрослыми и сверстниками.</w:t>
      </w:r>
    </w:p>
    <w:p w14:paraId="477E6A04" w14:textId="77777777" w:rsidR="00F0215C" w:rsidRPr="00C62E1A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E1A">
        <w:rPr>
          <w:rFonts w:ascii="Times New Roman" w:eastAsia="Times New Roman" w:hAnsi="Times New Roman" w:cs="Times New Roman"/>
          <w:sz w:val="28"/>
          <w:szCs w:val="28"/>
        </w:rPr>
        <w:t>               Работа клуба является важным шагом в направлении повышения психологической культуры родителей. Традиционно психологическая помощь семье оказывается в рамках индивидуальной психологической консультации. Новые социально-экономические условия в стране, отразившиеся и на работе дошкольных учреждений, требуют новых подходов в работе с родителями.</w:t>
      </w:r>
    </w:p>
    <w:p w14:paraId="57B5FF42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ACF">
        <w:rPr>
          <w:rFonts w:ascii="Times New Roman" w:eastAsia="Times New Roman" w:hAnsi="Times New Roman" w:cs="Times New Roman"/>
          <w:sz w:val="24"/>
          <w:szCs w:val="24"/>
        </w:rPr>
        <w:t xml:space="preserve">           </w:t>
      </w:r>
      <w:r w:rsidRPr="00A15686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групповой работы с родителями, основанное детским психотерапевтом X. </w:t>
      </w:r>
      <w:proofErr w:type="spellStart"/>
      <w:r w:rsidRPr="00A15686">
        <w:rPr>
          <w:rFonts w:ascii="Times New Roman" w:eastAsia="Times New Roman" w:hAnsi="Times New Roman" w:cs="Times New Roman"/>
          <w:sz w:val="28"/>
          <w:szCs w:val="28"/>
        </w:rPr>
        <w:t>Джайноттом</w:t>
      </w:r>
      <w:proofErr w:type="spellEnd"/>
      <w:r w:rsidRPr="00A15686">
        <w:rPr>
          <w:rFonts w:ascii="Times New Roman" w:eastAsia="Times New Roman" w:hAnsi="Times New Roman" w:cs="Times New Roman"/>
          <w:sz w:val="28"/>
          <w:szCs w:val="28"/>
        </w:rPr>
        <w:t xml:space="preserve">, возникло в 50-е годы XX века и получило название «модель группового психологического консультирования», где основными методами являлись: групповая дискуссия, работа в подгруппах, ролевые игры. Клуб можно рассматривать как модель групповой консультативной работы с родителями, часто более эффективной, чем индивидуальное консультирование. Описание групповых методов работы с родителями можно найти в работах отечественных психологов и психотерапевтов А. Я. Варги, А. С. Спиваковской, А. И. Захарова. Понимание сути детских проблем и улучшение взаимоотношений родителей с детьми, которое, как утверждают авторы, происходит в процессе групповой работы, повышает эффективность </w:t>
      </w:r>
      <w:proofErr w:type="spellStart"/>
      <w:r w:rsidRPr="00A15686">
        <w:rPr>
          <w:rFonts w:ascii="Times New Roman" w:eastAsia="Times New Roman" w:hAnsi="Times New Roman" w:cs="Times New Roman"/>
          <w:sz w:val="28"/>
          <w:szCs w:val="28"/>
        </w:rPr>
        <w:t>психокоррекционных</w:t>
      </w:r>
      <w:proofErr w:type="spellEnd"/>
      <w:r w:rsidRPr="00A15686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с детьми.</w:t>
      </w:r>
    </w:p>
    <w:p w14:paraId="7C0E5EB7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             Многие родители достаточно хорошо осознают недостатки воспитания своих детей, но очень часто им не хватает элементарной психологической грамотности, чтобы решать свои проблемы.</w:t>
      </w:r>
    </w:p>
    <w:p w14:paraId="4E548738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             Анализ семейных ситуаций в группе помогает родителю взглянуть на себя со стороны, «глазами других». Родители начинают лучше понимать собственные стереотипы воспитания, которые не являются результатом осознанного выбора воспитателя, а обычно перенимаются ребенком либо «по наследству», либо являются следствием полученных представлений из социального окружения.</w:t>
      </w:r>
    </w:p>
    <w:p w14:paraId="1BD4492F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             Групповые эффекты дают возможность снять ощущение единственности и уникальности собственных трудностей, позволяют получить обратную связь и ощущение поддержки и понимания со стороны ДОУ.</w:t>
      </w:r>
    </w:p>
    <w:p w14:paraId="3A0861BF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             Это новая модель дошкольной образовательной системы — совместное с семьей воспитание детей в условиях детского сада, обеспечивающая развитие личности ребенка и гармоничных отношений с ним взрослых.</w:t>
      </w:r>
    </w:p>
    <w:p w14:paraId="6E9AB5C6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              Работа родительского клуба «Мамина школа» — это не просто форма связи семьи и дошкольного учреждения, это университет педагогической информации, </w:t>
      </w:r>
      <w:r w:rsidRPr="00A1568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A15686">
        <w:rPr>
          <w:rFonts w:ascii="Times New Roman" w:eastAsia="Times New Roman" w:hAnsi="Times New Roman" w:cs="Times New Roman"/>
          <w:sz w:val="28"/>
          <w:szCs w:val="28"/>
        </w:rPr>
        <w:t xml:space="preserve"> которого:</w:t>
      </w:r>
    </w:p>
    <w:p w14:paraId="403C6185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— создать систему психолого-медико-педагогического сопровождения родителей воспитанников на протяжении дошкольного детства;</w:t>
      </w:r>
    </w:p>
    <w:p w14:paraId="6775F711" w14:textId="77777777" w:rsidR="00F0215C" w:rsidRPr="00A15686" w:rsidRDefault="00F0215C" w:rsidP="00913DB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возраста;</w:t>
      </w:r>
    </w:p>
    <w:p w14:paraId="33943984" w14:textId="77777777" w:rsidR="00F0215C" w:rsidRPr="00A15686" w:rsidRDefault="00F0215C" w:rsidP="00913DB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помогать родителям рассматривать процесс образования как непрерывный партнерский диалог со своим ребенком на основе знаний психологических закономерностей и особенностей возраста с учетом интересов и потребностей малыша;</w:t>
      </w:r>
    </w:p>
    <w:p w14:paraId="586F5DD6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— популяризировать деятельность дошкольного образовательного учреждения среди родительской общественности.</w:t>
      </w:r>
    </w:p>
    <w:p w14:paraId="436FAF43" w14:textId="77777777" w:rsidR="00F0215C" w:rsidRPr="00A15686" w:rsidRDefault="00F0215C" w:rsidP="00913D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поставленных целей необходимо решение </w:t>
      </w:r>
      <w:r w:rsidRPr="00A15686">
        <w:rPr>
          <w:rFonts w:ascii="Times New Roman" w:eastAsia="Times New Roman" w:hAnsi="Times New Roman" w:cs="Times New Roman"/>
          <w:b/>
          <w:bCs/>
          <w:sz w:val="28"/>
          <w:szCs w:val="28"/>
        </w:rPr>
        <w:t>следующих задач</w:t>
      </w:r>
      <w:r w:rsidRPr="00A1568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EA372FC" w14:textId="77777777" w:rsidR="00F0215C" w:rsidRPr="00A15686" w:rsidRDefault="00F0215C" w:rsidP="00913DB0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повышать психолого-педагогическую культуру родителей;</w:t>
      </w:r>
    </w:p>
    <w:p w14:paraId="4F7EF8A0" w14:textId="77777777" w:rsidR="00F0215C" w:rsidRPr="00A15686" w:rsidRDefault="00F0215C" w:rsidP="00913DB0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выявлять и транслировать положительный опыт семейного воспитания;</w:t>
      </w:r>
    </w:p>
    <w:p w14:paraId="5514EC1D" w14:textId="77777777" w:rsidR="00F0215C" w:rsidRPr="00A15686" w:rsidRDefault="00F0215C" w:rsidP="00913DB0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оказывать всестороннюю помощь и поддержку родителям в осуществлении пропедевтических адаптационных мероприятий при переходе детей из дома в детский сад;</w:t>
      </w:r>
    </w:p>
    <w:p w14:paraId="1EB2F425" w14:textId="77777777" w:rsidR="00F0215C" w:rsidRPr="00A15686" w:rsidRDefault="00F0215C" w:rsidP="00913DB0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содействовать сплочению родительского коллектива с целью предупреждения межличностных конфликтных ситуаций;</w:t>
      </w:r>
    </w:p>
    <w:p w14:paraId="524D0097" w14:textId="77777777" w:rsidR="00F0215C" w:rsidRDefault="00F0215C" w:rsidP="00913DB0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sz w:val="28"/>
          <w:szCs w:val="28"/>
        </w:rPr>
        <w:t>способствовать установлению доверительных отношений между родителями и детским садом.</w:t>
      </w:r>
    </w:p>
    <w:p w14:paraId="6F1C6FD4" w14:textId="77777777" w:rsidR="00F0215C" w:rsidRDefault="00F0215C" w:rsidP="00913DB0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FB0317" w14:textId="77777777" w:rsidR="00F0215C" w:rsidRDefault="00F0215C" w:rsidP="00913DB0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: учебный год (сентябрь-апрель)</w:t>
      </w:r>
    </w:p>
    <w:p w14:paraId="28B25290" w14:textId="77777777" w:rsidR="00F0215C" w:rsidRDefault="00F0215C" w:rsidP="00913DB0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b/>
          <w:sz w:val="28"/>
          <w:szCs w:val="28"/>
        </w:rPr>
        <w:t>Участники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: родители ДОУ, воспитатели, педагог-психолог, учитель-логопед, инструктор по ФИЗО, музыкальный руководитель.</w:t>
      </w:r>
    </w:p>
    <w:p w14:paraId="5C16238B" w14:textId="77777777" w:rsidR="00F0215C" w:rsidRPr="00931AC6" w:rsidRDefault="00F0215C" w:rsidP="00913DB0">
      <w:pPr>
        <w:shd w:val="clear" w:color="auto" w:fill="FFFFFF"/>
        <w:spacing w:before="100" w:beforeAutospacing="1" w:after="100" w:afterAutospacing="1" w:line="20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1AC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       Структура работы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14:paraId="585E8567" w14:textId="77777777" w:rsidR="00F0215C" w:rsidRPr="00931AC6" w:rsidRDefault="00F0215C" w:rsidP="00913DB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AC6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ительский клуб предусматривает 6 встреч</w:t>
      </w:r>
      <w:r w:rsidRPr="00931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год. Продолжительность каждой встречи от 45 минут до 1 часа 10 минут.</w:t>
      </w:r>
    </w:p>
    <w:p w14:paraId="3D30AE90" w14:textId="77777777" w:rsidR="00F0215C" w:rsidRDefault="00F0215C" w:rsidP="00913DB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AC6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 рекомендуется проводить в форме деловых игр,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образовательно-игровых тренингов, </w:t>
      </w:r>
      <w:r w:rsidRPr="00931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дискуссий, круглого стола,  решения педагогических ситуаций, обсуждения опыта семейного воспитания,  видео-просмотров материалов по </w:t>
      </w:r>
      <w:r w:rsidRPr="00931A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организации жизни детей в ДОУ, индивидуальные беседы, </w:t>
      </w:r>
      <w:r w:rsidRPr="00931AC6">
        <w:rPr>
          <w:rFonts w:ascii="Times New Roman" w:eastAsia="Times New Roman" w:hAnsi="Times New Roman" w:cs="Times New Roman"/>
          <w:sz w:val="28"/>
          <w:szCs w:val="28"/>
        </w:rPr>
        <w:t>детско-родительские выставки поделок и фотографий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др. </w:t>
      </w:r>
    </w:p>
    <w:p w14:paraId="0FA5A49B" w14:textId="77777777" w:rsidR="00F0215C" w:rsidRPr="00931AC6" w:rsidRDefault="00F0215C" w:rsidP="00913DB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AC6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таких мероприятиях поможет  родителям активизировать воспитательные навыки, у них появится вера в собственные педагогические возможности.</w:t>
      </w:r>
    </w:p>
    <w:p w14:paraId="60A87D10" w14:textId="77777777" w:rsidR="00F0215C" w:rsidRPr="00A15686" w:rsidRDefault="00F0215C" w:rsidP="00913DB0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5686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475"/>
      </w:tblGrid>
      <w:tr w:rsidR="00F0215C" w:rsidRPr="00A15686" w14:paraId="5C8A6E92" w14:textId="77777777" w:rsidTr="00F0215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D2B5D7" w14:textId="77777777" w:rsidR="00F0215C" w:rsidRPr="00A15686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096C994" w14:textId="77777777" w:rsidR="00F0215C" w:rsidRPr="00A15686" w:rsidRDefault="00F0215C" w:rsidP="00913DB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686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 у родителей определенных моделей поведения с ребенком;</w:t>
            </w:r>
          </w:p>
          <w:p w14:paraId="73C00FC0" w14:textId="77777777" w:rsidR="00F0215C" w:rsidRPr="00A15686" w:rsidRDefault="00F0215C" w:rsidP="00913DB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686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уровня педагогических знаний и умений;</w:t>
            </w:r>
          </w:p>
          <w:p w14:paraId="2A29228D" w14:textId="77777777" w:rsidR="00F0215C" w:rsidRPr="00A15686" w:rsidRDefault="00F0215C" w:rsidP="00913DB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686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активизирование позитивного мышления, помогающего родителям избегать или преодолевать трудности в воспитании детей;</w:t>
            </w:r>
          </w:p>
          <w:p w14:paraId="071F40FC" w14:textId="77777777" w:rsidR="00F0215C" w:rsidRDefault="00F0215C" w:rsidP="00913DB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686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устанавливание доверительного отношения между ДОУ и родителями, что благоприятно скажется на эмоциональном состоянии ребенка раннего возраста в момент адаптации к ДОУ.</w:t>
            </w:r>
          </w:p>
          <w:p w14:paraId="550CBB25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744BBD" w14:textId="77777777" w:rsidR="00913DB0" w:rsidRPr="00913DB0" w:rsidRDefault="00913DB0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5C0B9DF" w14:textId="77777777" w:rsidR="00F0215C" w:rsidRPr="00931AC6" w:rsidRDefault="00913DB0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          </w:t>
      </w:r>
      <w:r w:rsidR="00F0215C" w:rsidRPr="00931AC6">
        <w:rPr>
          <w:rFonts w:ascii="Times New Roman" w:eastAsia="Times New Roman" w:hAnsi="Times New Roman" w:cs="Times New Roman"/>
          <w:b/>
          <w:sz w:val="28"/>
          <w:szCs w:val="28"/>
        </w:rPr>
        <w:t xml:space="preserve"> Тематический план-программа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817"/>
        <w:gridCol w:w="2694"/>
        <w:gridCol w:w="1332"/>
        <w:gridCol w:w="2035"/>
      </w:tblGrid>
      <w:tr w:rsidR="00F0215C" w14:paraId="6DFA30C0" w14:textId="77777777" w:rsidTr="00F0215C">
        <w:trPr>
          <w:trHeight w:val="619"/>
        </w:trPr>
        <w:tc>
          <w:tcPr>
            <w:tcW w:w="534" w:type="dxa"/>
          </w:tcPr>
          <w:p w14:paraId="0DA769E5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14:paraId="6A962D69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Темы встреч</w:t>
            </w:r>
          </w:p>
        </w:tc>
        <w:tc>
          <w:tcPr>
            <w:tcW w:w="2694" w:type="dxa"/>
          </w:tcPr>
          <w:p w14:paraId="1E591054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332" w:type="dxa"/>
          </w:tcPr>
          <w:p w14:paraId="59D431AB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14:paraId="3C824E14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0215C" w14:paraId="6143BB88" w14:textId="77777777" w:rsidTr="00F0215C">
        <w:tc>
          <w:tcPr>
            <w:tcW w:w="534" w:type="dxa"/>
          </w:tcPr>
          <w:p w14:paraId="322D2DA3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0A3C91AC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знакомств.</w:t>
            </w:r>
          </w:p>
        </w:tc>
        <w:tc>
          <w:tcPr>
            <w:tcW w:w="2694" w:type="dxa"/>
          </w:tcPr>
          <w:p w14:paraId="50AD2396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Совместный праздник для детей и родителей для детей раннего возраста в период адаптации к ДОУ.</w:t>
            </w:r>
          </w:p>
        </w:tc>
        <w:tc>
          <w:tcPr>
            <w:tcW w:w="1332" w:type="dxa"/>
          </w:tcPr>
          <w:p w14:paraId="1D3B22DC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</w:tcPr>
          <w:p w14:paraId="00B524F2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14:paraId="40571548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67D83BEE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14:paraId="6D7FF76B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ФИЗО</w:t>
            </w:r>
          </w:p>
        </w:tc>
      </w:tr>
      <w:tr w:rsidR="00F0215C" w14:paraId="609ADEE2" w14:textId="77777777" w:rsidTr="00F0215C">
        <w:tc>
          <w:tcPr>
            <w:tcW w:w="534" w:type="dxa"/>
          </w:tcPr>
          <w:p w14:paraId="7E7E2D64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14:paraId="49A03F20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игр в развитии ребенка</w:t>
            </w:r>
          </w:p>
        </w:tc>
        <w:tc>
          <w:tcPr>
            <w:tcW w:w="2694" w:type="dxa"/>
          </w:tcPr>
          <w:p w14:paraId="23A29AC0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для родителей и детей раннего возраста.</w:t>
            </w:r>
          </w:p>
        </w:tc>
        <w:tc>
          <w:tcPr>
            <w:tcW w:w="1332" w:type="dxa"/>
          </w:tcPr>
          <w:p w14:paraId="30176F59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35" w:type="dxa"/>
          </w:tcPr>
          <w:p w14:paraId="0E177AA2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35C84F66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ФИЗО</w:t>
            </w:r>
          </w:p>
        </w:tc>
      </w:tr>
      <w:tr w:rsidR="00F0215C" w14:paraId="366F0E25" w14:textId="77777777" w:rsidTr="00F0215C">
        <w:tc>
          <w:tcPr>
            <w:tcW w:w="534" w:type="dxa"/>
          </w:tcPr>
          <w:p w14:paraId="30657458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14:paraId="3F2D318E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Развиваем ловкость рук!</w:t>
            </w:r>
          </w:p>
        </w:tc>
        <w:tc>
          <w:tcPr>
            <w:tcW w:w="2694" w:type="dxa"/>
          </w:tcPr>
          <w:p w14:paraId="43D2E968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для родителей.</w:t>
            </w:r>
          </w:p>
        </w:tc>
        <w:tc>
          <w:tcPr>
            <w:tcW w:w="1332" w:type="dxa"/>
          </w:tcPr>
          <w:p w14:paraId="0D5105F0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35" w:type="dxa"/>
          </w:tcPr>
          <w:p w14:paraId="785D82C7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0215C" w14:paraId="0EB84EF3" w14:textId="77777777" w:rsidTr="00F0215C">
        <w:tc>
          <w:tcPr>
            <w:tcW w:w="534" w:type="dxa"/>
          </w:tcPr>
          <w:p w14:paraId="5D7E7309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14:paraId="5710190E" w14:textId="77777777" w:rsidR="00F0215C" w:rsidRPr="00E52855" w:rsidRDefault="00F0215C" w:rsidP="00913DB0">
            <w:pPr>
              <w:spacing w:before="120" w:after="120"/>
              <w:ind w:right="119"/>
              <w:contextualSpacing/>
              <w:jc w:val="both"/>
              <w:textAlignment w:val="top"/>
              <w:rPr>
                <w:rFonts w:ascii="Times New Roman" w:hAnsi="Times New Roman"/>
                <w:sz w:val="28"/>
                <w:szCs w:val="28"/>
              </w:rPr>
            </w:pPr>
          </w:p>
          <w:p w14:paraId="1F9E006F" w14:textId="77777777" w:rsidR="00F0215C" w:rsidRPr="00E52855" w:rsidRDefault="00F0215C" w:rsidP="00913D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285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«Использование Су-Джок терапии для сохранения и укрепления здоровья детей»</w:t>
            </w:r>
          </w:p>
          <w:p w14:paraId="0B836DB5" w14:textId="77777777" w:rsidR="00F0215C" w:rsidRDefault="00F0215C" w:rsidP="00913DB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4C1461E4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для родителей и детей раннего и младшего возраста.</w:t>
            </w:r>
          </w:p>
          <w:p w14:paraId="44FC36F4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</w:tcPr>
          <w:p w14:paraId="1AD5014A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35" w:type="dxa"/>
          </w:tcPr>
          <w:p w14:paraId="789F34C5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F0215C" w14:paraId="46EA6708" w14:textId="77777777" w:rsidTr="00F0215C">
        <w:tc>
          <w:tcPr>
            <w:tcW w:w="534" w:type="dxa"/>
          </w:tcPr>
          <w:p w14:paraId="4FB96A9C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976" w:type="dxa"/>
          </w:tcPr>
          <w:p w14:paraId="173BD491" w14:textId="77777777" w:rsidR="00F0215C" w:rsidRPr="00E52855" w:rsidRDefault="00F0215C" w:rsidP="00913DB0">
            <w:pPr>
              <w:shd w:val="clear" w:color="auto" w:fill="FFFFFF"/>
              <w:spacing w:before="150" w:line="450" w:lineRule="atLeast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E5285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«Школа любящих родителей»</w:t>
            </w:r>
          </w:p>
          <w:p w14:paraId="6D5675BF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28F00DA2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Игровой тренинг для родителей и детей старшего дошкольного возраста.</w:t>
            </w:r>
          </w:p>
        </w:tc>
        <w:tc>
          <w:tcPr>
            <w:tcW w:w="1332" w:type="dxa"/>
          </w:tcPr>
          <w:p w14:paraId="1C47D366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35" w:type="dxa"/>
          </w:tcPr>
          <w:p w14:paraId="0A85B7D7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F0215C" w14:paraId="58F70A0E" w14:textId="77777777" w:rsidTr="00F0215C">
        <w:tc>
          <w:tcPr>
            <w:tcW w:w="534" w:type="dxa"/>
          </w:tcPr>
          <w:p w14:paraId="297F7307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14:paraId="196C9435" w14:textId="77777777" w:rsidR="00F0215C" w:rsidRDefault="00F0215C" w:rsidP="00913DB0">
            <w:pPr>
              <w:jc w:val="both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A803D6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психоэмоционального напряжения у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возраста.</w:t>
            </w:r>
          </w:p>
          <w:p w14:paraId="757E85B9" w14:textId="77777777" w:rsidR="00F0215C" w:rsidRPr="00A803D6" w:rsidRDefault="00F0215C" w:rsidP="0091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11DD0D8F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родителей с элементами тренинга.</w:t>
            </w:r>
          </w:p>
        </w:tc>
        <w:tc>
          <w:tcPr>
            <w:tcW w:w="1332" w:type="dxa"/>
          </w:tcPr>
          <w:p w14:paraId="685DEA75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35" w:type="dxa"/>
          </w:tcPr>
          <w:p w14:paraId="75F87D97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F0215C" w14:paraId="0A50769F" w14:textId="77777777" w:rsidTr="00F0215C">
        <w:tc>
          <w:tcPr>
            <w:tcW w:w="534" w:type="dxa"/>
          </w:tcPr>
          <w:p w14:paraId="1849B333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14:paraId="5E6C6585" w14:textId="77777777" w:rsidR="00F0215C" w:rsidRPr="00A803D6" w:rsidRDefault="00F0215C" w:rsidP="00913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3D6">
              <w:rPr>
                <w:rFonts w:ascii="Times New Roman" w:eastAsia="Times New Roman" w:hAnsi="Times New Roman" w:cs="Times New Roman"/>
                <w:sz w:val="28"/>
                <w:szCs w:val="28"/>
              </w:rPr>
              <w:t>Итог (эффективность деятельности, анализ работы клуба, планирование на следующий год)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14:paraId="7F7F8FC8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Педсовет</w:t>
            </w:r>
          </w:p>
        </w:tc>
        <w:tc>
          <w:tcPr>
            <w:tcW w:w="1332" w:type="dxa"/>
          </w:tcPr>
          <w:p w14:paraId="5BBBDE25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35" w:type="dxa"/>
          </w:tcPr>
          <w:p w14:paraId="51462042" w14:textId="77777777" w:rsidR="00F0215C" w:rsidRDefault="00F0215C" w:rsidP="00913D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Методист, педагог-психолог и другие специалисты.</w:t>
            </w:r>
          </w:p>
        </w:tc>
      </w:tr>
    </w:tbl>
    <w:p w14:paraId="4BE361CA" w14:textId="77777777" w:rsidR="00F0215C" w:rsidRPr="00B76E9A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2B6CC7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F90BCC" w14:textId="77777777" w:rsidR="00F0215C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1AC6">
        <w:rPr>
          <w:rFonts w:ascii="Times New Roman" w:eastAsia="Times New Roman" w:hAnsi="Times New Roman" w:cs="Times New Roman"/>
          <w:b/>
          <w:sz w:val="24"/>
          <w:szCs w:val="24"/>
        </w:rPr>
        <w:t>ПРОГРАММНОЕ СОДЕРЖАНИЕ ЗАНЯТИЙ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E46748A" w14:textId="77777777" w:rsidR="00F0215C" w:rsidRPr="00931AC6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F1AD65" w14:textId="77777777" w:rsidR="00F0215C" w:rsidRPr="00B76E9A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95DEAC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8C444C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251351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62E013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3ADD9E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54D064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CB5C94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AB61D8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D591A2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40B890" w14:textId="77777777" w:rsidR="006323F5" w:rsidRPr="00B76E9A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F53572" w14:textId="77777777" w:rsidR="006323F5" w:rsidRPr="00D8674B" w:rsidRDefault="006323F5" w:rsidP="00913DB0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31014AD" w14:textId="77777777" w:rsidR="006323F5" w:rsidRPr="00B76E9A" w:rsidRDefault="006323F5" w:rsidP="00913DB0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AF62EE0" w14:textId="77777777" w:rsidR="006323F5" w:rsidRDefault="006323F5" w:rsidP="00632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 автономное дошкольное образовательное учреждение</w:t>
      </w:r>
    </w:p>
    <w:p w14:paraId="51713525" w14:textId="77777777" w:rsidR="006323F5" w:rsidRDefault="006323F5" w:rsidP="00632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 390»</w:t>
      </w:r>
    </w:p>
    <w:p w14:paraId="7F10AA53" w14:textId="77777777" w:rsidR="006323F5" w:rsidRDefault="006323F5" w:rsidP="006323F5">
      <w:pPr>
        <w:jc w:val="center"/>
        <w:rPr>
          <w:rFonts w:ascii="Times New Roman" w:hAnsi="Times New Roman" w:cs="Times New Roman"/>
        </w:rPr>
      </w:pPr>
    </w:p>
    <w:p w14:paraId="3D6322D8" w14:textId="77777777" w:rsidR="006323F5" w:rsidRDefault="006323F5" w:rsidP="006323F5">
      <w:pPr>
        <w:jc w:val="both"/>
        <w:rPr>
          <w:rFonts w:ascii="Times New Roman" w:hAnsi="Times New Roman" w:cs="Times New Roman"/>
        </w:rPr>
      </w:pPr>
    </w:p>
    <w:p w14:paraId="1F3C9981" w14:textId="77777777" w:rsidR="006323F5" w:rsidRDefault="006323F5" w:rsidP="006323F5">
      <w:pPr>
        <w:jc w:val="both"/>
        <w:rPr>
          <w:rFonts w:ascii="Times New Roman" w:hAnsi="Times New Roman" w:cs="Times New Roman"/>
        </w:rPr>
      </w:pPr>
    </w:p>
    <w:p w14:paraId="72D9A5F4" w14:textId="77777777" w:rsidR="006323F5" w:rsidRDefault="006323F5" w:rsidP="006323F5">
      <w:pPr>
        <w:jc w:val="both"/>
        <w:rPr>
          <w:rFonts w:ascii="Times New Roman" w:hAnsi="Times New Roman" w:cs="Times New Roman"/>
        </w:rPr>
      </w:pPr>
    </w:p>
    <w:p w14:paraId="22C07568" w14:textId="77777777" w:rsidR="006323F5" w:rsidRDefault="006323F5" w:rsidP="006323F5">
      <w:pPr>
        <w:jc w:val="both"/>
        <w:rPr>
          <w:rFonts w:ascii="Times New Roman" w:hAnsi="Times New Roman" w:cs="Times New Roman"/>
        </w:rPr>
      </w:pPr>
    </w:p>
    <w:p w14:paraId="4C64E2AF" w14:textId="77777777" w:rsidR="006323F5" w:rsidRDefault="006323F5" w:rsidP="006323F5">
      <w:pPr>
        <w:jc w:val="both"/>
        <w:rPr>
          <w:rFonts w:ascii="Times New Roman" w:hAnsi="Times New Roman" w:cs="Times New Roman"/>
        </w:rPr>
      </w:pPr>
    </w:p>
    <w:p w14:paraId="55592D7D" w14:textId="77777777" w:rsidR="006323F5" w:rsidRPr="006323F5" w:rsidRDefault="006323F5" w:rsidP="00632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3F5">
        <w:rPr>
          <w:rFonts w:ascii="Times New Roman" w:hAnsi="Times New Roman" w:cs="Times New Roman"/>
          <w:b/>
          <w:sz w:val="28"/>
          <w:szCs w:val="28"/>
        </w:rPr>
        <w:t>Праздник знакомств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932ED0D" w14:textId="77777777" w:rsidR="006323F5" w:rsidRPr="006323F5" w:rsidRDefault="006323F5" w:rsidP="006323F5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3F5">
        <w:rPr>
          <w:rFonts w:ascii="Times New Roman" w:hAnsi="Times New Roman" w:cs="Times New Roman"/>
          <w:sz w:val="28"/>
          <w:szCs w:val="28"/>
        </w:rPr>
        <w:t xml:space="preserve">(совместный праздник детей и родителей) </w:t>
      </w:r>
    </w:p>
    <w:p w14:paraId="11BCE0FF" w14:textId="77777777" w:rsidR="006323F5" w:rsidRPr="00913DB0" w:rsidRDefault="006323F5" w:rsidP="006323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03EE0" w14:textId="77777777" w:rsid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48DF9C" w14:textId="77777777" w:rsid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B71B0B" w14:textId="77777777" w:rsid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9557C1" w14:textId="77777777" w:rsid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544A2C" w14:textId="77777777" w:rsid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AE69A2" w14:textId="77777777" w:rsid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171D27" w14:textId="77777777" w:rsidR="006323F5" w:rsidRDefault="006323F5" w:rsidP="006323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Составили:</w:t>
      </w:r>
    </w:p>
    <w:p w14:paraId="70C64EEF" w14:textId="77777777" w:rsidR="006323F5" w:rsidRDefault="006323F5" w:rsidP="006323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Ямалтдинова Н.Л.</w:t>
      </w:r>
    </w:p>
    <w:p w14:paraId="02CF2B14" w14:textId="77777777" w:rsidR="006323F5" w:rsidRDefault="006323F5" w:rsidP="006323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Игнатова Т.Н.</w:t>
      </w:r>
    </w:p>
    <w:p w14:paraId="60B4424E" w14:textId="77777777" w:rsidR="006323F5" w:rsidRDefault="006323F5" w:rsidP="006323F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609256" w14:textId="77777777" w:rsidR="006323F5" w:rsidRPr="00913DB0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DAE294" w14:textId="77777777" w:rsidR="006323F5" w:rsidRPr="006323F5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3332FD" w14:textId="77777777" w:rsidR="006323F5" w:rsidRPr="00D8674B" w:rsidRDefault="006323F5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37EAF9" w14:textId="77777777" w:rsidR="00E472F9" w:rsidRPr="00D8674B" w:rsidRDefault="00E472F9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3E5535" w14:textId="77777777" w:rsidR="00E472F9" w:rsidRPr="00D8674B" w:rsidRDefault="00E472F9" w:rsidP="006323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57AABE" w14:textId="77777777" w:rsidR="006323F5" w:rsidRPr="00D8674B" w:rsidRDefault="006323F5" w:rsidP="00632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Пермь, 2018г</w:t>
      </w:r>
    </w:p>
    <w:p w14:paraId="343E28B8" w14:textId="77777777" w:rsidR="00E472F9" w:rsidRPr="00D8674B" w:rsidRDefault="00E472F9" w:rsidP="00E472F9">
      <w:pPr>
        <w:rPr>
          <w:rFonts w:ascii="Times New Roman" w:hAnsi="Times New Roman" w:cs="Times New Roman"/>
          <w:sz w:val="28"/>
          <w:szCs w:val="28"/>
        </w:rPr>
      </w:pPr>
    </w:p>
    <w:p w14:paraId="4FACF1AF" w14:textId="77777777" w:rsidR="00F0215C" w:rsidRDefault="006323F5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="00F0215C" w:rsidRPr="00FC671E">
        <w:rPr>
          <w:rFonts w:ascii="Times New Roman" w:hAnsi="Times New Roman" w:cs="Times New Roman"/>
          <w:b/>
          <w:sz w:val="28"/>
          <w:szCs w:val="28"/>
        </w:rPr>
        <w:t>ель:</w:t>
      </w:r>
      <w:r w:rsidR="00F0215C">
        <w:rPr>
          <w:rFonts w:ascii="Times New Roman" w:hAnsi="Times New Roman" w:cs="Times New Roman"/>
          <w:sz w:val="28"/>
          <w:szCs w:val="28"/>
        </w:rPr>
        <w:t xml:space="preserve"> успешная адаптация детей к детскому саду.</w:t>
      </w:r>
    </w:p>
    <w:p w14:paraId="38C0B46B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празднике принимают участие дети, их родители, воспитатели и специалисты.</w:t>
      </w:r>
    </w:p>
    <w:p w14:paraId="53D651A6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>
        <w:rPr>
          <w:rFonts w:ascii="Times New Roman" w:hAnsi="Times New Roman" w:cs="Times New Roman"/>
          <w:i/>
          <w:sz w:val="28"/>
          <w:szCs w:val="28"/>
        </w:rPr>
        <w:t>встречают детей и родителей и приглашают всех в группу.</w:t>
      </w:r>
    </w:p>
    <w:p w14:paraId="600732E8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наш детский сад! Кто придет к нам, будет рад!</w:t>
      </w:r>
    </w:p>
    <w:p w14:paraId="0F38D3D0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Петрушка.</w:t>
      </w:r>
    </w:p>
    <w:p w14:paraId="12228AC3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Петрушка. </w:t>
      </w:r>
      <w:r>
        <w:rPr>
          <w:rFonts w:ascii="Times New Roman" w:hAnsi="Times New Roman" w:cs="Times New Roman"/>
          <w:sz w:val="28"/>
          <w:szCs w:val="28"/>
        </w:rPr>
        <w:t>Здравствуйте, дети! Здравствуйте, мамы и папы! Я пришел по вашему приглашению. Меня зовут Петрушка, а вас как?</w:t>
      </w:r>
    </w:p>
    <w:p w14:paraId="52321728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наперебой отвечают.</w:t>
      </w:r>
    </w:p>
    <w:p w14:paraId="66AF3BD6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Петрушка. </w:t>
      </w:r>
      <w:r>
        <w:rPr>
          <w:rFonts w:ascii="Times New Roman" w:hAnsi="Times New Roman" w:cs="Times New Roman"/>
          <w:sz w:val="28"/>
          <w:szCs w:val="28"/>
        </w:rPr>
        <w:t>Нет, так дело не пойдет. Я вот что придумал! Отгадайте загадку:</w:t>
      </w:r>
    </w:p>
    <w:p w14:paraId="6B976691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и круглый, он и гладкий,</w:t>
      </w:r>
    </w:p>
    <w:p w14:paraId="2A46C31C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Очень ловко скачет.</w:t>
      </w:r>
    </w:p>
    <w:p w14:paraId="77B7DB8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же это?</w:t>
      </w:r>
    </w:p>
    <w:p w14:paraId="636D48B1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Все. </w:t>
      </w:r>
      <w:r>
        <w:rPr>
          <w:rFonts w:ascii="Times New Roman" w:hAnsi="Times New Roman" w:cs="Times New Roman"/>
          <w:sz w:val="28"/>
          <w:szCs w:val="28"/>
        </w:rPr>
        <w:t>Мячик!</w:t>
      </w:r>
    </w:p>
    <w:p w14:paraId="728AA44F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Петрушка. </w:t>
      </w:r>
      <w:r>
        <w:rPr>
          <w:rFonts w:ascii="Times New Roman" w:hAnsi="Times New Roman" w:cs="Times New Roman"/>
          <w:sz w:val="28"/>
          <w:szCs w:val="28"/>
        </w:rPr>
        <w:t>Вот он нам и поможет!</w:t>
      </w:r>
    </w:p>
    <w:p w14:paraId="4BCE6E20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Предлагает сыграть игру «Давайте познакомимся». Дети  и родители передают мяч. У кого мяч оказался в руках называет  свое имя.</w:t>
      </w:r>
    </w:p>
    <w:p w14:paraId="49638C2E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Петрушка.</w:t>
      </w:r>
      <w:r>
        <w:rPr>
          <w:rFonts w:ascii="Times New Roman" w:hAnsi="Times New Roman" w:cs="Times New Roman"/>
          <w:sz w:val="28"/>
          <w:szCs w:val="28"/>
        </w:rPr>
        <w:t xml:space="preserve">  Ну вот мы и познакомились. А теперь давайте покатаемся на карусели. (</w:t>
      </w:r>
      <w:r>
        <w:rPr>
          <w:rFonts w:ascii="Times New Roman" w:hAnsi="Times New Roman" w:cs="Times New Roman"/>
          <w:i/>
          <w:sz w:val="28"/>
          <w:szCs w:val="28"/>
        </w:rPr>
        <w:t>Объясняет правила игры «Карусели».</w:t>
      </w:r>
      <w:r>
        <w:rPr>
          <w:rFonts w:ascii="Times New Roman" w:hAnsi="Times New Roman" w:cs="Times New Roman"/>
          <w:sz w:val="28"/>
          <w:szCs w:val="28"/>
        </w:rPr>
        <w:t>) Сейчас мы будем кататься на карусели. Повторяйте  слова за мной и двигайтесь дружно по кругу, чтобы карусель не сломалась.</w:t>
      </w:r>
    </w:p>
    <w:p w14:paraId="0B05904A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Держась за руки, дети, родители, Воспитатели, Петрушка движутся по кругу, чтобы карусель не сломалась.</w:t>
      </w:r>
    </w:p>
    <w:p w14:paraId="6F7D169C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Слова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Движения</w:t>
      </w:r>
    </w:p>
    <w:p w14:paraId="2CD95390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Еле-еле, еле-еле.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Карусель медленно</w:t>
      </w:r>
    </w:p>
    <w:p w14:paraId="28677C9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Завертелись карусели.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движется.</w:t>
      </w:r>
    </w:p>
    <w:p w14:paraId="2522F543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потом, потом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Темп речи и движений</w:t>
      </w:r>
    </w:p>
    <w:p w14:paraId="4927C75B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бегом, бегом, бегом!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постепенно ускоряется.</w:t>
      </w:r>
    </w:p>
    <w:p w14:paraId="1617DADB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Побежали, побежали,</w:t>
      </w:r>
    </w:p>
    <w:p w14:paraId="2C33D382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Побежали, побежали!</w:t>
      </w:r>
    </w:p>
    <w:p w14:paraId="5B45F4CC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Тише, тише, не спешите,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Темп движений</w:t>
      </w:r>
    </w:p>
    <w:p w14:paraId="25CD1665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Карусель остановите.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Постепенно замедляется.</w:t>
      </w:r>
    </w:p>
    <w:p w14:paraId="47E0E3D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Раз-два, раз-два (пауза)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 останавливаются</w:t>
      </w:r>
    </w:p>
    <w:p w14:paraId="19910C4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кончилась игра.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кланяются друг другу.</w:t>
      </w:r>
    </w:p>
    <w:p w14:paraId="6C9054C8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1172D1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Петрушка. </w:t>
      </w:r>
      <w:r>
        <w:rPr>
          <w:rFonts w:ascii="Times New Roman" w:hAnsi="Times New Roman" w:cs="Times New Roman"/>
          <w:sz w:val="28"/>
          <w:szCs w:val="28"/>
        </w:rPr>
        <w:t>Как здорово мы на каруселях покатались. Мне пора прощаться с вами, а вы сейчас отправитесь знакомиться со спортивным залом.</w:t>
      </w:r>
    </w:p>
    <w:p w14:paraId="506EA6FF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C078F3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</w:t>
      </w:r>
      <w:r>
        <w:rPr>
          <w:rFonts w:ascii="Times New Roman" w:hAnsi="Times New Roman" w:cs="Times New Roman"/>
          <w:sz w:val="28"/>
          <w:szCs w:val="28"/>
        </w:rPr>
        <w:t xml:space="preserve"> встречает ребят и родителей в спортивном зале. На руке перчатка Утёнок. Предлагаю детям поздороваться за каждый пальчик моей руки. Когда все пальцы откроются, то в ладони появляется утёнок.</w:t>
      </w:r>
    </w:p>
    <w:p w14:paraId="40097435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C078F3">
        <w:rPr>
          <w:rFonts w:ascii="Times New Roman" w:hAnsi="Times New Roman" w:cs="Times New Roman"/>
          <w:b/>
          <w:sz w:val="28"/>
          <w:szCs w:val="28"/>
        </w:rPr>
        <w:t>Утёнок: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родители и ребята. Я весёлый утёнок Кряки. Очень люблю бегать, плавать и играть.</w:t>
      </w:r>
    </w:p>
    <w:p w14:paraId="45BBDA7D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Хотите, я поиграю с вами в игру </w:t>
      </w:r>
    </w:p>
    <w:p w14:paraId="52B9C0F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«1-2-3 в домики беги»?</w:t>
      </w:r>
    </w:p>
    <w:p w14:paraId="3B2C3EC9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мама это домик (мамы встают в большой круг и открывают свои руки для встречи ребёнка). Утёнок даёт команду и дети должны вернуться к маме. Мама закрывает домик – руки.</w:t>
      </w:r>
    </w:p>
    <w:p w14:paraId="2B717F4F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ещё, я очень люблю игру </w:t>
      </w:r>
    </w:p>
    <w:p w14:paraId="3C2DCED1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«Раздувайся пузырь». (Раздувайся пузырь, раздувайся большой – оставайся такой. ХЛОП - лопнул, шипим, бежим в серединку).</w:t>
      </w:r>
    </w:p>
    <w:p w14:paraId="44640EF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на прощание, я хочу  с вами потанцевать (Песенка «Ты похлопай вместе с нами…» гимнастика Железновой).</w:t>
      </w:r>
    </w:p>
    <w:p w14:paraId="4D9E771D" w14:textId="77777777" w:rsidR="00F0215C" w:rsidRDefault="00F0215C" w:rsidP="00913DB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вместе с родителями отправляются в музыкальный зал.</w:t>
      </w:r>
    </w:p>
    <w:p w14:paraId="534C7085" w14:textId="77777777" w:rsidR="00F0215C" w:rsidRDefault="00F0215C" w:rsidP="00913DB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Заходят в зал, их встречает музыкальный руководитель и кукла Маша.</w:t>
      </w:r>
    </w:p>
    <w:p w14:paraId="3685881E" w14:textId="77777777" w:rsidR="00F0215C" w:rsidRDefault="00F0215C" w:rsidP="00913DB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BC3ACA8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BC3713">
        <w:rPr>
          <w:rFonts w:ascii="Times New Roman" w:hAnsi="Times New Roman" w:cs="Times New Roman"/>
          <w:b/>
          <w:sz w:val="28"/>
          <w:szCs w:val="28"/>
        </w:rPr>
        <w:t>Кукла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71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муз.руководитель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): Здравствуйте, ребята. Я очень рада видеть вас.  Вы пришли ко мне в гости в музыкальный зал, он большой и светлый, здесь мы будем с вами петь песни, танцевать и веселиться под музыку. А вы любите петь песни? Я тоже очень люблю и петь, и танцевать. А мамы любят? Тогда все вместе потанцуем под веселую музыку.</w:t>
      </w:r>
    </w:p>
    <w:p w14:paraId="5CC386FD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 мамами танцуют  («С мамой мы идем» Ю.Селиверстова).</w:t>
      </w:r>
    </w:p>
    <w:p w14:paraId="541E8F92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Кукла: </w:t>
      </w:r>
      <w:r>
        <w:rPr>
          <w:rFonts w:ascii="Times New Roman" w:hAnsi="Times New Roman" w:cs="Times New Roman"/>
          <w:sz w:val="28"/>
          <w:szCs w:val="28"/>
        </w:rPr>
        <w:t xml:space="preserve">Ой, посмотрите, сколько на поляне осенних листочков, они желтые, красные, оранжевые. Их принес осенний ветерок. Возьмем их в руки и потанцуем. </w:t>
      </w:r>
      <w:r>
        <w:rPr>
          <w:rFonts w:ascii="Times New Roman" w:hAnsi="Times New Roman" w:cs="Times New Roman"/>
          <w:i/>
          <w:sz w:val="28"/>
          <w:szCs w:val="28"/>
        </w:rPr>
        <w:t>Исполняют « танец с листочками» (Ю.Селиверстова)</w:t>
      </w:r>
    </w:p>
    <w:p w14:paraId="3376B0F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Кукла: </w:t>
      </w:r>
      <w:r>
        <w:rPr>
          <w:rFonts w:ascii="Times New Roman" w:hAnsi="Times New Roman" w:cs="Times New Roman"/>
          <w:sz w:val="28"/>
          <w:szCs w:val="28"/>
        </w:rPr>
        <w:t xml:space="preserve">Какие молодцы! А теперь мы будем превращаться в разных зверят. </w:t>
      </w:r>
    </w:p>
    <w:p w14:paraId="6B6F3D1B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«Кошечка и котята» (Ю.Селиверстова)</w:t>
      </w:r>
    </w:p>
    <w:p w14:paraId="2588250E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Кукла: </w:t>
      </w:r>
      <w:r>
        <w:rPr>
          <w:rFonts w:ascii="Times New Roman" w:hAnsi="Times New Roman" w:cs="Times New Roman"/>
          <w:sz w:val="28"/>
          <w:szCs w:val="28"/>
        </w:rPr>
        <w:t>Вот как хорошо мы с вами повеселились! Приходите ко мне еще. Я буду вас ждать! До свидания, ребята и мамы!</w:t>
      </w:r>
    </w:p>
    <w:p w14:paraId="73024175" w14:textId="77777777" w:rsidR="00F0215C" w:rsidRPr="00BC3713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Все приглашаются на чаепитие в группу, организованное родителями.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960843" w14:textId="77777777" w:rsidR="006323F5" w:rsidRPr="006323F5" w:rsidRDefault="00F0215C" w:rsidP="00913DB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3F5" w:rsidRPr="006323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12830" wp14:editId="652F8962">
            <wp:extent cx="5305425" cy="3886200"/>
            <wp:effectExtent l="19050" t="0" r="9525" b="0"/>
            <wp:docPr id="1" name="Рисунок 1" descr="E:\Фото МАМИНА ШКОЛА\20181011_173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Фото МАМИНА ШКОЛА\20181011_17321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C7B566" w14:textId="77777777" w:rsidR="00F0215C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86F9B2" w14:textId="77777777" w:rsidR="00F0215C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323F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B66D89" wp14:editId="5095010D">
            <wp:extent cx="4143375" cy="2809875"/>
            <wp:effectExtent l="19050" t="0" r="9525" b="0"/>
            <wp:docPr id="2" name="Рисунок 2" descr="E:\Фото МАМИНА ШКОЛА\20181011_174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:\Фото МАМИНА ШКОЛА\20181011_174558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28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61462" w14:textId="77777777" w:rsidR="006323F5" w:rsidRPr="006323F5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EE8AAAD" w14:textId="77777777" w:rsidR="00F0215C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E875BA" w14:textId="77777777" w:rsidR="006323F5" w:rsidRPr="006323F5" w:rsidRDefault="006323F5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3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F56394B" wp14:editId="29E0EFD4">
            <wp:extent cx="3333750" cy="5362575"/>
            <wp:effectExtent l="19050" t="0" r="0" b="0"/>
            <wp:docPr id="3" name="Рисунок 3" descr="E:\Фото МАМИНА ШКОЛА\20181011_173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Фото МАМИНА ШКОЛА\20181011_17382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1" cy="53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95A55" w14:textId="77777777" w:rsidR="00913DB0" w:rsidRPr="00913DB0" w:rsidRDefault="00913DB0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0B28B8" w14:textId="77777777" w:rsidR="00F0215C" w:rsidRDefault="00F0215C" w:rsidP="00913DB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 автономное дошкольное образовательное учреждение</w:t>
      </w:r>
    </w:p>
    <w:p w14:paraId="022623BE" w14:textId="77777777" w:rsidR="00F0215C" w:rsidRDefault="00F0215C" w:rsidP="00913DB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 390»</w:t>
      </w:r>
    </w:p>
    <w:p w14:paraId="0C35DE1C" w14:textId="77777777" w:rsidR="00F0215C" w:rsidRDefault="00F0215C" w:rsidP="00913DB0">
      <w:pPr>
        <w:jc w:val="center"/>
        <w:rPr>
          <w:rFonts w:ascii="Times New Roman" w:hAnsi="Times New Roman" w:cs="Times New Roman"/>
        </w:rPr>
      </w:pPr>
    </w:p>
    <w:p w14:paraId="0996807D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6DCBFB3D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45723AD0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4A4726D6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26A9C173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596F2D38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1926B262" w14:textId="77777777" w:rsidR="00F0215C" w:rsidRPr="00913DB0" w:rsidRDefault="00F0215C" w:rsidP="00913D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DB0">
        <w:rPr>
          <w:rFonts w:ascii="Times New Roman" w:hAnsi="Times New Roman" w:cs="Times New Roman"/>
          <w:b/>
          <w:sz w:val="28"/>
          <w:szCs w:val="28"/>
        </w:rPr>
        <w:t>Ранний возраст: значение игр в интеллектуальном развитии ребенка.</w:t>
      </w:r>
    </w:p>
    <w:p w14:paraId="7C9628CC" w14:textId="77777777" w:rsidR="00F0215C" w:rsidRPr="006323F5" w:rsidRDefault="00F0215C" w:rsidP="00913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3F5">
        <w:rPr>
          <w:rFonts w:ascii="Times New Roman" w:hAnsi="Times New Roman" w:cs="Times New Roman"/>
          <w:sz w:val="28"/>
          <w:szCs w:val="28"/>
        </w:rPr>
        <w:t>(мастер-класс дл</w:t>
      </w:r>
      <w:r w:rsidR="006323F5" w:rsidRPr="006323F5">
        <w:rPr>
          <w:rFonts w:ascii="Times New Roman" w:hAnsi="Times New Roman" w:cs="Times New Roman"/>
          <w:sz w:val="28"/>
          <w:szCs w:val="28"/>
        </w:rPr>
        <w:t>я</w:t>
      </w:r>
      <w:r w:rsidRPr="006323F5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6323F5" w:rsidRPr="006323F5">
        <w:rPr>
          <w:rFonts w:ascii="Times New Roman" w:hAnsi="Times New Roman" w:cs="Times New Roman"/>
          <w:sz w:val="28"/>
          <w:szCs w:val="28"/>
        </w:rPr>
        <w:t xml:space="preserve"> и детей</w:t>
      </w:r>
      <w:r w:rsidRPr="006323F5">
        <w:rPr>
          <w:rFonts w:ascii="Times New Roman" w:hAnsi="Times New Roman" w:cs="Times New Roman"/>
          <w:sz w:val="28"/>
          <w:szCs w:val="28"/>
        </w:rPr>
        <w:t>)</w:t>
      </w:r>
    </w:p>
    <w:p w14:paraId="27A81A17" w14:textId="77777777" w:rsidR="00F0215C" w:rsidRPr="006323F5" w:rsidRDefault="00F0215C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FDA11F" w14:textId="77777777" w:rsidR="00F0215C" w:rsidRPr="00913DB0" w:rsidRDefault="00F0215C" w:rsidP="00913D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B0803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0F4EB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4B33B9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0BFC00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CF63E5" w14:textId="77777777" w:rsidR="00913DB0" w:rsidRDefault="00913DB0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38099B" w14:textId="77777777" w:rsidR="00913DB0" w:rsidRDefault="00913DB0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D548BD" w14:textId="77777777" w:rsidR="00F0215C" w:rsidRDefault="00F0215C" w:rsidP="00913D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Составили:</w:t>
      </w:r>
    </w:p>
    <w:p w14:paraId="435454CD" w14:textId="77777777" w:rsidR="00F0215C" w:rsidRDefault="00F0215C" w:rsidP="00913D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Ямалтдинова Н.Л.</w:t>
      </w:r>
    </w:p>
    <w:p w14:paraId="154603A8" w14:textId="77777777" w:rsidR="00F0215C" w:rsidRDefault="00F0215C" w:rsidP="00913D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Игнатова Т.Н.</w:t>
      </w:r>
    </w:p>
    <w:p w14:paraId="3A070CF0" w14:textId="77777777" w:rsidR="00F0215C" w:rsidRDefault="00F0215C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8822E9" w14:textId="77777777" w:rsidR="00F0215C" w:rsidRPr="00913DB0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B028AC" w14:textId="77777777" w:rsidR="00F0215C" w:rsidRPr="00D8674B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153B22" w14:textId="77777777" w:rsidR="00E472F9" w:rsidRPr="00D8674B" w:rsidRDefault="00E472F9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8A4984" w14:textId="77777777" w:rsidR="00E472F9" w:rsidRPr="00D8674B" w:rsidRDefault="00E472F9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330F57" w14:textId="77777777" w:rsidR="00E472F9" w:rsidRPr="00D8674B" w:rsidRDefault="00913DB0" w:rsidP="00E47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Пермь, 2018</w:t>
      </w:r>
      <w:r w:rsidR="00F0215C">
        <w:rPr>
          <w:rFonts w:ascii="Times New Roman" w:hAnsi="Times New Roman" w:cs="Times New Roman"/>
          <w:sz w:val="28"/>
          <w:szCs w:val="28"/>
        </w:rPr>
        <w:t>г.</w:t>
      </w:r>
    </w:p>
    <w:p w14:paraId="0BE053E7" w14:textId="77777777" w:rsidR="00E472F9" w:rsidRPr="00D8674B" w:rsidRDefault="00E472F9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FF697C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913DB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13DB0">
        <w:rPr>
          <w:rFonts w:ascii="Times New Roman" w:hAnsi="Times New Roman" w:cs="Times New Roman"/>
          <w:sz w:val="28"/>
          <w:szCs w:val="28"/>
        </w:rPr>
        <w:t xml:space="preserve">раннее развитие ребенка через игровую </w:t>
      </w:r>
      <w:proofErr w:type="gramStart"/>
      <w:r w:rsidRPr="00913DB0">
        <w:rPr>
          <w:rFonts w:ascii="Times New Roman" w:hAnsi="Times New Roman" w:cs="Times New Roman"/>
          <w:sz w:val="28"/>
          <w:szCs w:val="28"/>
        </w:rPr>
        <w:t>деятельность  организованную</w:t>
      </w:r>
      <w:proofErr w:type="gramEnd"/>
      <w:r w:rsidRPr="00913DB0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 w:rsidR="00913DB0">
        <w:rPr>
          <w:rFonts w:ascii="Times New Roman" w:hAnsi="Times New Roman" w:cs="Times New Roman"/>
          <w:sz w:val="28"/>
          <w:szCs w:val="28"/>
        </w:rPr>
        <w:t>.</w:t>
      </w:r>
    </w:p>
    <w:p w14:paraId="5C7E8619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Когда мы слышим от детей «Поиграй со мной!» И сколько радости они получают, когда, преодолевая усталость и откладывая домашние дела, мы соглашаемся хоть на несколько минут побыть больным или пассажиром, учеником или серым волком! Чаще всего, играя с ребенком, мы идем у него на поводу: он рассказывает, что надо делать, а мы послушно выполняем его требования.</w:t>
      </w:r>
    </w:p>
    <w:p w14:paraId="7CEB54EE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B262538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для детей – это не только удовольствие и радость, что само по себе важно. Это тот мир, в котором он живет, через который постигает жизнь. Развивается. С помощью игры можно развивать восприятие, внимание, память, мышление, воображение – качества необходимые для дальнейшей жизни. Играя, ребенок приобретает знания, умения, навыки, развивает способности, подчас даже не догадываясь об этом. Стоит только уделять ребенку немного внимания, играть с ним, что-то рассказывать, показывать картинки, читать книги, как он начинает развиваться, умнеть, взрослеть. Такому ребенку все интересно – он просит позаниматься с ним еще и еще.</w:t>
      </w:r>
    </w:p>
    <w:p w14:paraId="316ED1CD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Одним из факторов, влияющих на раннее развитие, является специально созданная среда, в которой малыш живет, - среда, наполненная интересными и необычными объектами для разглядывания и изучения. Это, прежде всего, разнообразные игрушки (из простейших подручных материалов), дающие массу тактильных, зрительных, звуковых, обонятельных ощущений. Очень полезны игры с различением формы и цвета, так как в раннем возрасте развитие восприятия происходит наиболее интенсивно.</w:t>
      </w:r>
    </w:p>
    <w:p w14:paraId="0373741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38C521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45926">
        <w:rPr>
          <w:rFonts w:ascii="Times New Roman" w:hAnsi="Times New Roman" w:cs="Times New Roman"/>
          <w:i/>
          <w:sz w:val="28"/>
          <w:szCs w:val="28"/>
        </w:rPr>
        <w:t xml:space="preserve"> - А теперь давайте поиграем вместе с детьми.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Перед вами лежат коробки. В них живут разные фигуры.</w:t>
      </w:r>
    </w:p>
    <w:p w14:paraId="3FEF8716" w14:textId="77777777" w:rsidR="00F0215C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«Знакомство детей с блоками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14:paraId="631E39D2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Выложите перед ребенком набор и дайте ему возможность изучить фигуры – потрогать, перебрать, подержать в ручках – и поиграть с ними. Чуть позже можно предложить выполнить следующие задания.</w:t>
      </w:r>
    </w:p>
    <w:p w14:paraId="199D1D89" w14:textId="77777777" w:rsidR="00F0215C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«Бусы для мамы».</w:t>
      </w:r>
    </w:p>
    <w:p w14:paraId="3B82C7FE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D45926">
        <w:rPr>
          <w:rFonts w:ascii="Times New Roman" w:hAnsi="Times New Roman" w:cs="Times New Roman"/>
          <w:sz w:val="28"/>
          <w:szCs w:val="28"/>
        </w:rPr>
        <w:t>Мы сейчас для мамочки будем бусы собирать. Для этого нам понадобятся только круглые фигуры.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3F3018" w14:textId="77777777" w:rsidR="00F0215C" w:rsidRDefault="00F0215C" w:rsidP="00913D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Рисуем ниточку на листе формата А4.  Дети выкладывают на нее круглые блоки.</w:t>
      </w:r>
    </w:p>
    <w:p w14:paraId="4A24D3DF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Какие красивые бусы получились!</w:t>
      </w:r>
    </w:p>
    <w:p w14:paraId="01E0F2F9" w14:textId="77777777" w:rsidR="00F0215C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«Печенье для собачки и кота».</w:t>
      </w:r>
    </w:p>
    <w:p w14:paraId="2DD5EF95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 Собачке будем печь печенье квадратной формы. Для этого выбираем только квадратные фигуры. Кладем их в тарелочку (на поднос).</w:t>
      </w:r>
    </w:p>
    <w:p w14:paraId="0354F8A8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Для кота испечем треугольное печенье. Выбираем только треугольные фигуры.</w:t>
      </w:r>
    </w:p>
    <w:p w14:paraId="6DD4011F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3BF606" w14:textId="77777777" w:rsidR="00F0215C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«Строим зайцу дорожку».</w:t>
      </w:r>
    </w:p>
    <w:p w14:paraId="0C5A4D60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1E2B2A">
        <w:rPr>
          <w:rFonts w:ascii="Times New Roman" w:hAnsi="Times New Roman" w:cs="Times New Roman"/>
          <w:sz w:val="28"/>
          <w:szCs w:val="28"/>
        </w:rPr>
        <w:t xml:space="preserve"> - А зайке поможем убежать от волка – выложим дорожку.</w:t>
      </w:r>
      <w:r>
        <w:rPr>
          <w:rFonts w:ascii="Times New Roman" w:hAnsi="Times New Roman" w:cs="Times New Roman"/>
          <w:sz w:val="28"/>
          <w:szCs w:val="28"/>
        </w:rPr>
        <w:t xml:space="preserve"> Для этого понадобятся прямоугольники. Ну-ка у кого самая длинная дорожка получилась?</w:t>
      </w:r>
    </w:p>
    <w:p w14:paraId="7F5725D3" w14:textId="77777777" w:rsidR="00F0215C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«Ягоды для Мишки».</w:t>
      </w:r>
    </w:p>
    <w:p w14:paraId="4D531A92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 в эту корзинку будем ягоды собирать для Мишки. Найдите круглые, красные фигуры и положите в корзинку.</w:t>
      </w:r>
    </w:p>
    <w:p w14:paraId="082F23E4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8094EF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далее. Можно придумывать различные задания. Находим фигуры по определенной форме, цвету, размеру. Складываем картинку из фигур по схеме.</w:t>
      </w:r>
    </w:p>
    <w:p w14:paraId="46DE43A8" w14:textId="77777777" w:rsidR="00F0215C" w:rsidRPr="006323F5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пособие знакомит  детей  с геометрическими фигурами, формой, цветом, размером. Развивает мыслительные операции: учит детей сравнивать, обобщать, анализировать, классифицировать. Развивает воображение и творческие способности.</w:t>
      </w:r>
    </w:p>
    <w:p w14:paraId="57D64BA9" w14:textId="77777777" w:rsidR="00F0215C" w:rsidRPr="006323F5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21851C" w14:textId="77777777" w:rsidR="00F0215C" w:rsidRPr="006D4E7F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7F">
        <w:rPr>
          <w:rFonts w:ascii="Times New Roman" w:hAnsi="Times New Roman" w:cs="Times New Roman"/>
          <w:b/>
          <w:sz w:val="28"/>
          <w:szCs w:val="28"/>
        </w:rPr>
        <w:t xml:space="preserve">Инструктор </w:t>
      </w:r>
      <w:r>
        <w:rPr>
          <w:rFonts w:ascii="Times New Roman" w:hAnsi="Times New Roman" w:cs="Times New Roman"/>
          <w:b/>
          <w:sz w:val="28"/>
          <w:szCs w:val="28"/>
        </w:rPr>
        <w:t>по физической культуре:</w:t>
      </w:r>
    </w:p>
    <w:p w14:paraId="47FC6088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строили домики из кубиков. А кто может жить в ваших домиках?..</w:t>
      </w:r>
    </w:p>
    <w:p w14:paraId="381027AF" w14:textId="77777777" w:rsidR="00F0215C" w:rsidRPr="006323F5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7F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данных </w:t>
      </w:r>
      <w:r w:rsidRPr="006D4E7F">
        <w:rPr>
          <w:rFonts w:ascii="Times New Roman" w:hAnsi="Times New Roman" w:cs="Times New Roman"/>
          <w:b/>
          <w:sz w:val="28"/>
          <w:szCs w:val="28"/>
        </w:rPr>
        <w:t xml:space="preserve">игр: развивать внимание и ориентировку в пространстве. </w:t>
      </w:r>
    </w:p>
    <w:p w14:paraId="5ECF3C17" w14:textId="77777777" w:rsidR="00F0215C" w:rsidRPr="006323F5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411E30" w14:textId="77777777" w:rsidR="00F0215C" w:rsidRPr="00C33CEB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2D1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«Птички и автомобили».</w:t>
      </w:r>
    </w:p>
    <w:p w14:paraId="102FFD7E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моих домиках могут жить птички. Занимайте домики, как только заиграет бубен, птички вылетают, по сигналу «би - би» выезжают автомобили, птички возвращаются в домики. </w:t>
      </w:r>
    </w:p>
    <w:p w14:paraId="1C1C8D63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 w:rsidRPr="006362D1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C33CEB">
        <w:rPr>
          <w:rFonts w:ascii="Times New Roman" w:hAnsi="Times New Roman" w:cs="Times New Roman"/>
          <w:b/>
          <w:sz w:val="28"/>
          <w:szCs w:val="28"/>
        </w:rPr>
        <w:t>«Где звенит».</w:t>
      </w:r>
    </w:p>
    <w:p w14:paraId="0E68D4CD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 лицом к стене, любой из родителей прячет колокольчик за спиной и находится в любой стороне зала. «Послушайте внимательно, где звенит колокольчик, </w:t>
      </w:r>
      <w:r>
        <w:rPr>
          <w:rFonts w:ascii="Times New Roman" w:hAnsi="Times New Roman" w:cs="Times New Roman"/>
          <w:sz w:val="28"/>
          <w:szCs w:val="28"/>
        </w:rPr>
        <w:lastRenderedPageBreak/>
        <w:t>найдите его», - обращается воспитатель к детям. Когда они находят колокольчик, воспитатель хвалит малышей. Игра повторяется – 2 раза.</w:t>
      </w:r>
    </w:p>
    <w:p w14:paraId="66B87B09" w14:textId="77777777" w:rsidR="00F0215C" w:rsidRPr="006D4E7F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7F">
        <w:rPr>
          <w:rFonts w:ascii="Times New Roman" w:hAnsi="Times New Roman" w:cs="Times New Roman"/>
          <w:b/>
          <w:sz w:val="28"/>
          <w:szCs w:val="28"/>
        </w:rPr>
        <w:t>Уважаемые родители – эти игры развивают координацию движений, внимание, слух, быстроту.</w:t>
      </w:r>
    </w:p>
    <w:p w14:paraId="4E54FBCF" w14:textId="77777777" w:rsidR="00F0215C" w:rsidRPr="006D4E7F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7F">
        <w:rPr>
          <w:rFonts w:ascii="Times New Roman" w:hAnsi="Times New Roman" w:cs="Times New Roman"/>
          <w:b/>
          <w:sz w:val="28"/>
          <w:szCs w:val="28"/>
        </w:rPr>
        <w:t>Вот последняя наша игра –  воспитывает в детях ловкость, гибкость, развивает силу характера, умение думать и выбираться из сложной ситуации.</w:t>
      </w:r>
    </w:p>
    <w:p w14:paraId="2D4D117D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садятся 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турецки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садят перед собой ребёнка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закрывают 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скрестив руки. Правая рука на левое колено, левая рука на правое колено. Ребёнок должен выбраться самостоятельно из объятий мамы. Стараемся создать ему маленькое сопротивление, руки не расцепляем.</w:t>
      </w:r>
    </w:p>
    <w:p w14:paraId="00A4A15C" w14:textId="77777777" w:rsidR="00F0215C" w:rsidRDefault="00F0215C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7F">
        <w:rPr>
          <w:rFonts w:ascii="Times New Roman" w:hAnsi="Times New Roman" w:cs="Times New Roman"/>
          <w:b/>
          <w:sz w:val="28"/>
          <w:szCs w:val="28"/>
        </w:rPr>
        <w:t>Большое спасибо за внимание и участие в играх с детьми.</w:t>
      </w:r>
    </w:p>
    <w:p w14:paraId="46CEFBB2" w14:textId="77777777" w:rsidR="006323F5" w:rsidRDefault="006323F5" w:rsidP="00913D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9ABB21" w14:textId="77777777" w:rsidR="00E472F9" w:rsidRDefault="006323F5" w:rsidP="006323F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23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55D5BFA" wp14:editId="599E55FE">
            <wp:extent cx="3486150" cy="2324100"/>
            <wp:effectExtent l="19050" t="0" r="0" b="0"/>
            <wp:docPr id="4" name="Рисунок 4" descr="C:\Documents and Settings\Admin\Рабочий стол\ФИЗО для воспитателей\Фото 4 группа\PIC_6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C:\Documents and Settings\Admin\Рабочий стол\ФИЗО для воспитателей\Фото 4 группа\PIC_6347.JPG"/>
                    <pic:cNvPicPr>
                      <a:picLocks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80" cy="23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9894E" w14:textId="77777777" w:rsidR="00E472F9" w:rsidRDefault="00E472F9" w:rsidP="006323F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CE51E2B" w14:textId="77777777" w:rsidR="00E472F9" w:rsidRDefault="00E472F9" w:rsidP="006323F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CC35798" w14:textId="77777777" w:rsidR="00E472F9" w:rsidRPr="00E472F9" w:rsidRDefault="00E472F9" w:rsidP="006323F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472F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A55D8C0" wp14:editId="3A6911AC">
            <wp:extent cx="3362325" cy="2667000"/>
            <wp:effectExtent l="19050" t="0" r="9525" b="0"/>
            <wp:docPr id="8" name="Рисунок 1" descr="C:\Documents and Settings\Admin\Рабочий стол\ФИЗО для воспитателей\Фото 4 группа\PIC_6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dmin\Рабочий стол\ФИЗО для воспитателей\Фото 4 группа\PIC_6397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91" cy="266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46BB6" w14:textId="77777777" w:rsidR="00F0215C" w:rsidRPr="00F0215C" w:rsidRDefault="00F0215C" w:rsidP="00913DB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</w:rPr>
      </w:pPr>
    </w:p>
    <w:p w14:paraId="5DA50AF1" w14:textId="77777777" w:rsidR="00F0215C" w:rsidRDefault="00F0215C" w:rsidP="00913DB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14:paraId="1FA1BA10" w14:textId="77777777" w:rsidR="00F0215C" w:rsidRDefault="00F0215C" w:rsidP="00913DB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 390»</w:t>
      </w:r>
    </w:p>
    <w:p w14:paraId="1A6BAA9E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2F7D28B8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6F8FF2F5" w14:textId="77777777" w:rsidR="00F0215C" w:rsidRDefault="00F0215C" w:rsidP="00913DB0">
      <w:pPr>
        <w:jc w:val="both"/>
        <w:rPr>
          <w:rFonts w:ascii="Times New Roman" w:hAnsi="Times New Roman" w:cs="Times New Roman"/>
        </w:rPr>
      </w:pPr>
    </w:p>
    <w:p w14:paraId="0068923A" w14:textId="77777777" w:rsidR="00913DB0" w:rsidRDefault="00913DB0" w:rsidP="00913DB0">
      <w:pPr>
        <w:jc w:val="both"/>
        <w:rPr>
          <w:rFonts w:ascii="Times New Roman" w:hAnsi="Times New Roman" w:cs="Times New Roman"/>
        </w:rPr>
      </w:pPr>
    </w:p>
    <w:p w14:paraId="46BE59DE" w14:textId="77777777" w:rsidR="00913DB0" w:rsidRDefault="00913DB0" w:rsidP="00913DB0">
      <w:pPr>
        <w:jc w:val="both"/>
        <w:rPr>
          <w:rFonts w:ascii="Times New Roman" w:hAnsi="Times New Roman" w:cs="Times New Roman"/>
        </w:rPr>
      </w:pPr>
    </w:p>
    <w:p w14:paraId="0F8A663B" w14:textId="77777777" w:rsidR="00913DB0" w:rsidRDefault="00913DB0" w:rsidP="00913DB0">
      <w:pPr>
        <w:jc w:val="both"/>
        <w:rPr>
          <w:rFonts w:ascii="Times New Roman" w:hAnsi="Times New Roman" w:cs="Times New Roman"/>
        </w:rPr>
      </w:pPr>
    </w:p>
    <w:p w14:paraId="4B80995C" w14:textId="77777777" w:rsidR="00913DB0" w:rsidRDefault="00913DB0" w:rsidP="00913DB0">
      <w:pPr>
        <w:jc w:val="both"/>
        <w:rPr>
          <w:rFonts w:ascii="Times New Roman" w:hAnsi="Times New Roman" w:cs="Times New Roman"/>
        </w:rPr>
      </w:pPr>
    </w:p>
    <w:p w14:paraId="1F88338B" w14:textId="77777777" w:rsidR="00913DB0" w:rsidRDefault="00913DB0" w:rsidP="00913DB0">
      <w:pPr>
        <w:jc w:val="both"/>
        <w:rPr>
          <w:rFonts w:ascii="Times New Roman" w:hAnsi="Times New Roman" w:cs="Times New Roman"/>
        </w:rPr>
      </w:pPr>
    </w:p>
    <w:p w14:paraId="472E1C29" w14:textId="77777777" w:rsidR="00F0215C" w:rsidRPr="00913DB0" w:rsidRDefault="00F0215C" w:rsidP="00913DB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913DB0">
        <w:rPr>
          <w:rFonts w:ascii="Times New Roman" w:eastAsia="Times New Roman" w:hAnsi="Times New Roman" w:cs="Times New Roman"/>
          <w:kern w:val="36"/>
          <w:sz w:val="28"/>
          <w:szCs w:val="28"/>
        </w:rPr>
        <w:t>Игровой тренинг для родителей и детей «Школа любящих родителей»</w:t>
      </w:r>
    </w:p>
    <w:p w14:paraId="4EFB215E" w14:textId="77777777" w:rsidR="00F0215C" w:rsidRPr="00913DB0" w:rsidRDefault="00F0215C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3BF023" w14:textId="77777777" w:rsidR="00F0215C" w:rsidRPr="00913DB0" w:rsidRDefault="00F0215C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783226" w14:textId="77777777" w:rsidR="00F0215C" w:rsidRDefault="00F0215C" w:rsidP="00913D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28C7EE" w14:textId="77777777" w:rsidR="00F0215C" w:rsidRDefault="00F0215C" w:rsidP="00913D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14:paraId="428AAD22" w14:textId="77777777" w:rsidR="00913DB0" w:rsidRDefault="00F0215C" w:rsidP="00913D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3DB0">
        <w:rPr>
          <w:rFonts w:ascii="Times New Roman" w:hAnsi="Times New Roman" w:cs="Times New Roman"/>
          <w:sz w:val="28"/>
          <w:szCs w:val="28"/>
        </w:rPr>
        <w:t>едагог-психолог Ямалтдинова Н.Л</w:t>
      </w:r>
    </w:p>
    <w:p w14:paraId="5D20C99E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E38B30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5F93A5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AFE74D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493DF3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DA9055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DFECC9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8BC80A" w14:textId="77777777" w:rsidR="00913DB0" w:rsidRDefault="00913DB0" w:rsidP="00913DB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860C90" w14:textId="77777777" w:rsidR="00913DB0" w:rsidRPr="00D8674B" w:rsidRDefault="00913DB0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9CBD7D" w14:textId="77777777" w:rsidR="00E472F9" w:rsidRPr="00D8674B" w:rsidRDefault="00E472F9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1E41B3" w14:textId="77777777" w:rsidR="00E472F9" w:rsidRPr="00D8674B" w:rsidRDefault="00E472F9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B28FA" w14:textId="77777777" w:rsidR="00913DB0" w:rsidRDefault="00913DB0" w:rsidP="00913D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EFB418" w14:textId="77777777" w:rsidR="00F0215C" w:rsidRPr="00913DB0" w:rsidRDefault="00F0215C" w:rsidP="00913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Пермь, 2018г.</w:t>
      </w:r>
    </w:p>
    <w:p w14:paraId="3CDCDC2E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Цель: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 оптимизация и гармонизация внутрисемейных отношений по средствам игры.</w:t>
      </w:r>
    </w:p>
    <w:p w14:paraId="7FF793EB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Задачи:</w:t>
      </w:r>
    </w:p>
    <w:p w14:paraId="57F29BF3" w14:textId="77777777" w:rsidR="00F0215C" w:rsidRPr="00503ABD" w:rsidRDefault="00F0215C" w:rsidP="00913DB0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способствовать созданию положительных эмоций детей и родителей во взаимодействии друг с другом;</w:t>
      </w:r>
    </w:p>
    <w:p w14:paraId="1155A39B" w14:textId="77777777" w:rsidR="00F0215C" w:rsidRPr="00503ABD" w:rsidRDefault="00F0215C" w:rsidP="00913DB0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воспитывать у детей чувство доверия, уверенности в себе;</w:t>
      </w:r>
    </w:p>
    <w:p w14:paraId="1D721B1F" w14:textId="77777777" w:rsidR="00F0215C" w:rsidRPr="00503ABD" w:rsidRDefault="00F0215C" w:rsidP="00913DB0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улучшить взаимодействие родителей и детей.</w:t>
      </w:r>
    </w:p>
    <w:p w14:paraId="3D873560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Оборудование: 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аудиозаписи с веселыми детскими песнями, мяч, повязка на глаза, свеча, спички, стулья по количеству участников, ящик (коробка), смайлики по количеству участников.</w:t>
      </w:r>
    </w:p>
    <w:p w14:paraId="071777CC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2A5B915F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Ход тренинга</w:t>
      </w:r>
    </w:p>
    <w:p w14:paraId="15E4AF33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Под веселую музыку участники тренинга проходят в зал и рассаживаются на заранее приготовленные стулья, расставленные по кругу.</w:t>
      </w:r>
    </w:p>
    <w:p w14:paraId="0121E829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Психолог</w:t>
      </w: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: «Здравствуйте родители! Здравствуйте ребятки! Мы рады вас приветствовать на нашем игровом тренинге.</w:t>
      </w:r>
    </w:p>
    <w:p w14:paraId="0CD41BF4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В дошкольном возрасте ведущая деятельность - это игровая деятельность. Дети любят играть где угодно и во что угодно, а если к их играм подключаются еще и родители, то игра становится не просто игрой, а источником радости потому, что по средствам игры у ребенка и родителей происходит общение.</w:t>
      </w:r>
    </w:p>
    <w:p w14:paraId="404115D1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Игра обладает мощными развивающими характеристиками. Она влияет на развитие всех познавательных процессов. Особое значение игра имеет для развития произвольного поведения, которое без спорно понадобится с поступлением в школу, а значит и тренировать его нужно уже сейчас».</w:t>
      </w:r>
    </w:p>
    <w:p w14:paraId="1BEEBE6B" w14:textId="77777777" w:rsidR="00F0215C" w:rsidRPr="00503ABD" w:rsidRDefault="00F0215C" w:rsidP="00913DB0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«Ласковое имя». 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 xml:space="preserve">Сначала психолог, начиная с себя, называет свое полное имя, а затем свое имя в уменьшительно-ласкательной форме. Далее по кругу все выполняют это </w:t>
      </w:r>
      <w:proofErr w:type="spellStart"/>
      <w:proofErr w:type="gramStart"/>
      <w:r w:rsidRPr="00503ABD">
        <w:rPr>
          <w:rFonts w:ascii="Times New Roman" w:eastAsia="Times New Roman" w:hAnsi="Times New Roman" w:cs="Times New Roman"/>
          <w:sz w:val="28"/>
          <w:szCs w:val="28"/>
        </w:rPr>
        <w:t>упражнение,пока</w:t>
      </w:r>
      <w:proofErr w:type="spellEnd"/>
      <w:proofErr w:type="gramEnd"/>
      <w:r w:rsidRPr="00503ABD">
        <w:rPr>
          <w:rFonts w:ascii="Times New Roman" w:eastAsia="Times New Roman" w:hAnsi="Times New Roman" w:cs="Times New Roman"/>
          <w:sz w:val="28"/>
          <w:szCs w:val="28"/>
        </w:rPr>
        <w:t xml:space="preserve"> очередь снова не дойдет до психолога.</w:t>
      </w:r>
    </w:p>
    <w:p w14:paraId="310BD59B" w14:textId="77777777" w:rsidR="00F0215C" w:rsidRPr="00503ABD" w:rsidRDefault="00F0215C" w:rsidP="00913DB0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Обнимашки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 Психолог: «</w:t>
      </w: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Часто ли вы обнимаете своих детей, просто так, без всякой на то причины? А как вы думаете, существует ли необходимое количество объятий для поддержания хорошего самочувствия?</w:t>
      </w:r>
    </w:p>
    <w:p w14:paraId="2E0E60C5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Известный американский семейный психотерапевт Виржиния Сатир рекомендовала обнимать ребенка несколько раз в день, говоря, что 4 объятия каждому необходимы, просто для выживания, а для хорошего самочувствия не менее 8 объятий в день. И, между прочим, не только ребенку, но и взрослому».</w:t>
      </w:r>
    </w:p>
    <w:p w14:paraId="78A327A6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Родителям и детям предлагается обнять друг друга на столько крепко, на сколько это возможно.</w:t>
      </w:r>
    </w:p>
    <w:p w14:paraId="26351374" w14:textId="77777777" w:rsidR="00F0215C" w:rsidRPr="00503ABD" w:rsidRDefault="00F0215C" w:rsidP="00913DB0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«Угадай ребенка</w:t>
      </w:r>
      <w:r w:rsidRPr="00503A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».</w:t>
      </w: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 Психолог: «Насколько хорошо вы знаете своих детей? Сейчас мы это поверим».</w:t>
      </w:r>
    </w:p>
    <w:p w14:paraId="5D37FE43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Родителям по очереди завязывают глаза, дети сидят на стульчиках. Каждый родитель должен на ощупь найти своего ребенка.</w:t>
      </w:r>
    </w:p>
    <w:p w14:paraId="4822483A" w14:textId="77777777" w:rsidR="00F0215C" w:rsidRPr="00503ABD" w:rsidRDefault="00F0215C" w:rsidP="00913DB0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«Комплимент маме».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 Ребятам предлагается по очереди сказать  комплимент  своей маме или папе.</w:t>
      </w:r>
    </w:p>
    <w:p w14:paraId="6639A485" w14:textId="77777777" w:rsidR="00F0215C" w:rsidRPr="00503ABD" w:rsidRDefault="00F0215C" w:rsidP="00913DB0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«Хвост дракона»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03ABD">
        <w:rPr>
          <w:rFonts w:ascii="Times New Roman" w:eastAsia="Times New Roman" w:hAnsi="Times New Roman" w:cs="Times New Roman"/>
          <w:sz w:val="28"/>
          <w:szCs w:val="28"/>
          <w:u w:val="single"/>
        </w:rPr>
        <w:t>или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«Золотые ворота». 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На усмотрение психолога.</w:t>
      </w:r>
    </w:p>
    <w:p w14:paraId="4C697F26" w14:textId="77777777" w:rsidR="00F0215C" w:rsidRPr="00503ABD" w:rsidRDefault="00F0215C" w:rsidP="00913DB0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«Любимое поведение». 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Родителям предлагается вспомнить и сказать, что они любят в поведении своих детей.</w:t>
      </w:r>
    </w:p>
    <w:p w14:paraId="063F9FD0" w14:textId="77777777" w:rsidR="00F0215C" w:rsidRPr="00503ABD" w:rsidRDefault="00F0215C" w:rsidP="00913DB0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Танец разминка для всех (танец маленьких утят). 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Звучит песня «танец маленьких утят». Все участники тренинга вместе с психологом исполняют всем знакомый танец.</w:t>
      </w:r>
    </w:p>
    <w:p w14:paraId="51E29B38" w14:textId="77777777" w:rsidR="00F0215C" w:rsidRPr="00503ABD" w:rsidRDefault="00F0215C" w:rsidP="00913DB0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«Веселые художники»</w:t>
      </w:r>
    </w:p>
    <w:p w14:paraId="7D699712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i/>
          <w:iCs/>
          <w:sz w:val="27"/>
          <w:szCs w:val="27"/>
        </w:rPr>
        <w:t>Описание: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 каждой семье дается небольшое стихотворение. Необходимо изобразить иллюстрацию к стихотворению.</w:t>
      </w:r>
    </w:p>
    <w:p w14:paraId="56D584AD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Рисунки выставляются.</w:t>
      </w:r>
    </w:p>
    <w:p w14:paraId="584FB37E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Динозаврик – малышок</w:t>
      </w:r>
    </w:p>
    <w:p w14:paraId="04A5D007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Улыбается спросонок:</w:t>
      </w:r>
    </w:p>
    <w:p w14:paraId="682A5B8E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Мама рядом, папа рядом –</w:t>
      </w:r>
    </w:p>
    <w:p w14:paraId="3C074D93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Что еще для счастья надо?</w:t>
      </w:r>
    </w:p>
    <w:p w14:paraId="7F37C4F5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198BF2ED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 На опушке две букашки</w:t>
      </w:r>
    </w:p>
    <w:p w14:paraId="28F334C2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Поиграть решили в шашки.</w:t>
      </w:r>
    </w:p>
    <w:p w14:paraId="153BB4F8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Крошечные шашечки</w:t>
      </w:r>
    </w:p>
    <w:p w14:paraId="2E9A544E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Тащат две букашечки.</w:t>
      </w:r>
    </w:p>
    <w:p w14:paraId="71A0EF60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460C3B2C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 Сына папа-осьминог</w:t>
      </w:r>
    </w:p>
    <w:p w14:paraId="5E46E637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Целый час догнать не мог.</w:t>
      </w:r>
    </w:p>
    <w:p w14:paraId="60FAC703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Еле-еле </w:t>
      </w:r>
      <w:proofErr w:type="spellStart"/>
      <w:r w:rsidRPr="00503ABD">
        <w:rPr>
          <w:rFonts w:ascii="Times New Roman" w:eastAsia="Times New Roman" w:hAnsi="Times New Roman" w:cs="Times New Roman"/>
          <w:sz w:val="27"/>
          <w:szCs w:val="27"/>
        </w:rPr>
        <w:t>осьминожка</w:t>
      </w:r>
      <w:proofErr w:type="spellEnd"/>
    </w:p>
    <w:p w14:paraId="0FB1A1AC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Успокоился немножко.</w:t>
      </w:r>
    </w:p>
    <w:p w14:paraId="2C940652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45C35287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 Две совы сидят в беседке,</w:t>
      </w:r>
    </w:p>
    <w:p w14:paraId="7141DD9B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 И беседуют соседки</w:t>
      </w:r>
    </w:p>
    <w:p w14:paraId="06DF77FA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 О погоде, о нарядах,</w:t>
      </w:r>
    </w:p>
    <w:p w14:paraId="460A5E41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 О птенцах своих совятах.</w:t>
      </w:r>
    </w:p>
    <w:p w14:paraId="16CEB271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12A04FD4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2B232307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   На полянке есть пенек,</w:t>
      </w:r>
    </w:p>
    <w:p w14:paraId="7E03810E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Он не низок, не высок.</w:t>
      </w:r>
    </w:p>
    <w:p w14:paraId="677AFB28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Посмотрите-ка, ребятки,</w:t>
      </w:r>
    </w:p>
    <w:p w14:paraId="74021E25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Что растет на нем? </w:t>
      </w:r>
      <w:proofErr w:type="spellStart"/>
      <w:r w:rsidRPr="00503ABD">
        <w:rPr>
          <w:rFonts w:ascii="Times New Roman" w:eastAsia="Times New Roman" w:hAnsi="Times New Roman" w:cs="Times New Roman"/>
          <w:sz w:val="27"/>
          <w:szCs w:val="27"/>
        </w:rPr>
        <w:t>Опятки</w:t>
      </w:r>
      <w:proofErr w:type="spellEnd"/>
      <w:r w:rsidRPr="00503ABD">
        <w:rPr>
          <w:rFonts w:ascii="Times New Roman" w:eastAsia="Times New Roman" w:hAnsi="Times New Roman" w:cs="Times New Roman"/>
          <w:sz w:val="27"/>
          <w:szCs w:val="27"/>
        </w:rPr>
        <w:t>!</w:t>
      </w:r>
    </w:p>
    <w:p w14:paraId="104B71DF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395C3860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Присмотритесь-</w:t>
      </w:r>
      <w:proofErr w:type="gramStart"/>
      <w:r w:rsidRPr="00503ABD">
        <w:rPr>
          <w:rFonts w:ascii="Times New Roman" w:eastAsia="Times New Roman" w:hAnsi="Times New Roman" w:cs="Times New Roman"/>
          <w:sz w:val="27"/>
          <w:szCs w:val="27"/>
        </w:rPr>
        <w:t>ка  получше</w:t>
      </w:r>
      <w:proofErr w:type="gramEnd"/>
      <w:r w:rsidRPr="00503ABD">
        <w:rPr>
          <w:rFonts w:ascii="Times New Roman" w:eastAsia="Times New Roman" w:hAnsi="Times New Roman" w:cs="Times New Roman"/>
          <w:sz w:val="27"/>
          <w:szCs w:val="27"/>
        </w:rPr>
        <w:t>.</w:t>
      </w:r>
    </w:p>
    <w:p w14:paraId="21EB95D7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Это кактус. Он колючий,</w:t>
      </w:r>
    </w:p>
    <w:p w14:paraId="65E02036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А когда дожди пойдут,</w:t>
      </w:r>
    </w:p>
    <w:p w14:paraId="62409FEA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Все колючки расцветут.</w:t>
      </w:r>
    </w:p>
    <w:p w14:paraId="6443CE37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184AF7A3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По земле ползет змея.</w:t>
      </w:r>
    </w:p>
    <w:p w14:paraId="0F0AF206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За  змеей ползет семья.</w:t>
      </w:r>
    </w:p>
    <w:p w14:paraId="31F3806F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Змей, змея и два змеенка</w:t>
      </w:r>
    </w:p>
    <w:p w14:paraId="6592FB43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По земле ползут тихонько.</w:t>
      </w:r>
    </w:p>
    <w:p w14:paraId="52BE2A7B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64709529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Где ночует червячок?</w:t>
      </w:r>
    </w:p>
    <w:p w14:paraId="4E1735FD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- В куче веточек прилег,</w:t>
      </w:r>
    </w:p>
    <w:p w14:paraId="6B7EFA8E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lastRenderedPageBreak/>
        <w:t>    </w:t>
      </w:r>
      <w:proofErr w:type="gramStart"/>
      <w:r w:rsidRPr="00503ABD">
        <w:rPr>
          <w:rFonts w:ascii="Times New Roman" w:eastAsia="Times New Roman" w:hAnsi="Times New Roman" w:cs="Times New Roman"/>
          <w:sz w:val="27"/>
          <w:szCs w:val="27"/>
        </w:rPr>
        <w:t>Ночничок  включил</w:t>
      </w:r>
      <w:proofErr w:type="gramEnd"/>
      <w:r w:rsidRPr="00503ABD">
        <w:rPr>
          <w:rFonts w:ascii="Times New Roman" w:eastAsia="Times New Roman" w:hAnsi="Times New Roman" w:cs="Times New Roman"/>
          <w:sz w:val="27"/>
          <w:szCs w:val="27"/>
        </w:rPr>
        <w:t xml:space="preserve"> поярче,</w:t>
      </w:r>
    </w:p>
    <w:p w14:paraId="015F1D04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И ночует, как на даче.</w:t>
      </w:r>
    </w:p>
    <w:p w14:paraId="38E8C6A5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55197784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Медвежонок неуклюжий</w:t>
      </w:r>
    </w:p>
    <w:p w14:paraId="4D0AE482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Лапой шлепает по луже.</w:t>
      </w:r>
    </w:p>
    <w:p w14:paraId="35ED3C19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Медвежонок кружится,</w:t>
      </w:r>
    </w:p>
    <w:p w14:paraId="692761FF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      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Ловит лучик в лужице.</w:t>
      </w:r>
    </w:p>
    <w:p w14:paraId="26E76874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 xml:space="preserve">  </w:t>
      </w:r>
    </w:p>
    <w:p w14:paraId="169EE470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Arial" w:eastAsia="Times New Roman" w:hAnsi="Arial" w:cs="Arial"/>
          <w:sz w:val="21"/>
          <w:szCs w:val="21"/>
        </w:rPr>
        <w:t> </w:t>
      </w:r>
      <w:r w:rsidRPr="00503ABD">
        <w:rPr>
          <w:rFonts w:ascii="Times New Roman" w:eastAsia="Times New Roman" w:hAnsi="Times New Roman" w:cs="Times New Roman"/>
          <w:sz w:val="27"/>
          <w:szCs w:val="27"/>
        </w:rPr>
        <w:t>Гусеница цепко</w:t>
      </w:r>
    </w:p>
    <w:p w14:paraId="68AE5C4D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Цепляется за ветку.</w:t>
      </w:r>
    </w:p>
    <w:p w14:paraId="0417D7FC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От скворцов скрывается,</w:t>
      </w:r>
    </w:p>
    <w:p w14:paraId="21C58224" w14:textId="77777777" w:rsidR="00F0215C" w:rsidRPr="00503ABD" w:rsidRDefault="00F0215C" w:rsidP="00913DB0">
      <w:pPr>
        <w:shd w:val="clear" w:color="auto" w:fill="FFFFFF"/>
        <w:spacing w:before="45" w:after="0" w:line="293" w:lineRule="atLeast"/>
        <w:ind w:left="165"/>
        <w:jc w:val="both"/>
        <w:rPr>
          <w:rFonts w:ascii="Verdana" w:eastAsia="Times New Roman" w:hAnsi="Verdana" w:cs="Times New Roman"/>
          <w:sz w:val="20"/>
          <w:szCs w:val="20"/>
        </w:rPr>
      </w:pPr>
      <w:r w:rsidRPr="00503ABD">
        <w:rPr>
          <w:rFonts w:ascii="Times New Roman" w:eastAsia="Times New Roman" w:hAnsi="Times New Roman" w:cs="Times New Roman"/>
          <w:sz w:val="27"/>
          <w:szCs w:val="27"/>
        </w:rPr>
        <w:t>Ей скворцы не нравятся.</w:t>
      </w:r>
    </w:p>
    <w:p w14:paraId="311E5D45" w14:textId="77777777" w:rsidR="00F0215C" w:rsidRPr="00503ABD" w:rsidRDefault="00F0215C" w:rsidP="00913DB0">
      <w:pPr>
        <w:shd w:val="clear" w:color="auto" w:fill="FFFFFF"/>
        <w:spacing w:before="4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</w:p>
    <w:p w14:paraId="74ECF0C3" w14:textId="77777777" w:rsidR="00F0215C" w:rsidRPr="00503ABD" w:rsidRDefault="00F0215C" w:rsidP="00913DB0">
      <w:pPr>
        <w:shd w:val="clear" w:color="auto" w:fill="F7F7F6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10.Упражнение «</w:t>
      </w:r>
      <w:proofErr w:type="spellStart"/>
      <w:r w:rsidRPr="00503ABD">
        <w:rPr>
          <w:rFonts w:ascii="Times New Roman" w:eastAsia="Times New Roman" w:hAnsi="Times New Roman" w:cs="Times New Roman"/>
          <w:sz w:val="28"/>
          <w:szCs w:val="28"/>
        </w:rPr>
        <w:t>Хвасталки</w:t>
      </w:r>
      <w:proofErr w:type="spellEnd"/>
      <w:r w:rsidRPr="00503ABD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0DD5ABB" w14:textId="77777777" w:rsidR="00F0215C" w:rsidRPr="00503ABD" w:rsidRDefault="00F0215C" w:rsidP="00913DB0">
      <w:pPr>
        <w:shd w:val="clear" w:color="auto" w:fill="FFFFFF"/>
        <w:spacing w:before="45" w:after="0" w:line="293" w:lineRule="atLeast"/>
        <w:ind w:left="360"/>
        <w:jc w:val="both"/>
        <w:rPr>
          <w:rFonts w:ascii="Verdana" w:eastAsia="Times New Roman" w:hAnsi="Verdana" w:cs="Times New Roman"/>
          <w:sz w:val="20"/>
          <w:szCs w:val="20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 «Я ..., мой ребенок...» Каждый участник 3 позитивными прилагательными должен охарактеризовать себя и своего ребенка.</w:t>
      </w:r>
      <w:r w:rsidRPr="00503ABD">
        <w:rPr>
          <w:rFonts w:ascii="Times New Roman" w:eastAsia="Times New Roman" w:hAnsi="Times New Roman" w:cs="Times New Roman"/>
          <w:sz w:val="26"/>
          <w:szCs w:val="26"/>
        </w:rPr>
        <w:br/>
      </w:r>
    </w:p>
    <w:p w14:paraId="06EE955F" w14:textId="77777777" w:rsidR="00F0215C" w:rsidRPr="00503ABD" w:rsidRDefault="00F0215C" w:rsidP="00913DB0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.Упражнение «Свеча». </w:t>
      </w:r>
      <w:r w:rsidRPr="00503ABD">
        <w:rPr>
          <w:rFonts w:ascii="Times New Roman" w:eastAsia="Times New Roman" w:hAnsi="Times New Roman" w:cs="Times New Roman"/>
          <w:sz w:val="28"/>
          <w:szCs w:val="28"/>
        </w:rPr>
        <w:t>По кругу передается зажжённая свеча, у кого в руках оказалась свечка, должен пожелать на завтрашний день, что-то хорошее группе.</w:t>
      </w:r>
    </w:p>
    <w:p w14:paraId="09E52466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sz w:val="28"/>
          <w:szCs w:val="28"/>
        </w:rPr>
        <w:t>Психолог:</w:t>
      </w: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 «Дорогие родители! Танцуйте, пойте, играйте вместе со своими детьми. Хороший ребенок – счастливый ребенок. Счастливый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ребенок-</w:t>
      </w:r>
      <w:proofErr w:type="gramStart"/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счастливые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proofErr w:type="gramEnd"/>
      <w:r w:rsidRPr="00503AB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здоровые родители».</w:t>
      </w:r>
    </w:p>
    <w:p w14:paraId="36B20A16" w14:textId="77777777" w:rsidR="00F0215C" w:rsidRPr="00503ABD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3ABD">
        <w:rPr>
          <w:rFonts w:ascii="Times New Roman" w:eastAsia="Times New Roman" w:hAnsi="Times New Roman" w:cs="Times New Roman"/>
          <w:b/>
          <w:bCs/>
          <w:sz w:val="28"/>
          <w:szCs w:val="28"/>
        </w:rPr>
        <w:t>Рефлексия. Предлагается родителям и детям оценить полезность, значимость, нужность тренинга, положив в коробочку смайлики разных цветов.</w:t>
      </w:r>
    </w:p>
    <w:p w14:paraId="6739CE33" w14:textId="77777777" w:rsidR="00F0215C" w:rsidRPr="00F0215C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A85D0F" w14:textId="77777777" w:rsidR="00F0215C" w:rsidRPr="00F0215C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06DCD1" w14:textId="77777777" w:rsidR="00F0215C" w:rsidRDefault="006323F5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3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D7B7BE" wp14:editId="4DB0E012">
            <wp:extent cx="4171950" cy="2695575"/>
            <wp:effectExtent l="19050" t="0" r="0" b="0"/>
            <wp:docPr id="5" name="Рисунок 1" descr="D:\МАМА САДИК\N21zWAo3F2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МАМА САДИК\N21zWAo3F2s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80" cy="269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22BFF" w14:textId="77777777" w:rsidR="006323F5" w:rsidRPr="00F0215C" w:rsidRDefault="006323F5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6EA8F5" w14:textId="77777777" w:rsidR="00F0215C" w:rsidRDefault="00F0215C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54983E" w14:textId="77777777" w:rsidR="00913DB0" w:rsidRDefault="006323F5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3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590E9AF" wp14:editId="73619B90">
            <wp:extent cx="4286250" cy="2609850"/>
            <wp:effectExtent l="19050" t="0" r="0" b="0"/>
            <wp:docPr id="6" name="Рисунок 2" descr="D:\МАМА САДИК\wNo_-_A9hF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АМА САДИК\wNo_-_A9hFo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76" cy="26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1692D" w14:textId="77777777" w:rsidR="006323F5" w:rsidRPr="00F0215C" w:rsidRDefault="006323F5" w:rsidP="00913DB0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3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299DDF9" wp14:editId="63E55A45">
            <wp:extent cx="4286250" cy="2895600"/>
            <wp:effectExtent l="19050" t="0" r="0" b="0"/>
            <wp:docPr id="7" name="Рисунок 3" descr="D:\МАМА САДИК\3xa0-SiMJH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:\МАМА САДИК\3xa0-SiMJH4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CB758" w14:textId="77777777" w:rsidR="00F0215C" w:rsidRPr="004A4DD6" w:rsidRDefault="00F0215C" w:rsidP="00913D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>Список используемой литературы</w:t>
      </w:r>
    </w:p>
    <w:p w14:paraId="74E27632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 xml:space="preserve">Дошкольное учреждение и семья: метод, руководство / под ред. Т. </w:t>
      </w:r>
      <w:proofErr w:type="spellStart"/>
      <w:r w:rsidRPr="004A4DD6">
        <w:rPr>
          <w:rFonts w:ascii="Times New Roman" w:eastAsia="Times New Roman" w:hAnsi="Times New Roman" w:cs="Times New Roman"/>
          <w:sz w:val="28"/>
          <w:szCs w:val="28"/>
        </w:rPr>
        <w:t>Доронова</w:t>
      </w:r>
      <w:proofErr w:type="spellEnd"/>
      <w:r w:rsidRPr="004A4DD6">
        <w:rPr>
          <w:rFonts w:ascii="Times New Roman" w:eastAsia="Times New Roman" w:hAnsi="Times New Roman" w:cs="Times New Roman"/>
          <w:sz w:val="28"/>
          <w:szCs w:val="28"/>
        </w:rPr>
        <w:t>, Е. Соловьева. — М.: ЛИНКА-ПРЕСС, 2001.</w:t>
      </w:r>
    </w:p>
    <w:p w14:paraId="2EDD4417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 xml:space="preserve">Калейдоскоп родительских собраний: метод, разработки. </w:t>
      </w:r>
      <w:proofErr w:type="spellStart"/>
      <w:r w:rsidRPr="004A4DD6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4A4DD6">
        <w:rPr>
          <w:rFonts w:ascii="Times New Roman" w:eastAsia="Times New Roman" w:hAnsi="Times New Roman" w:cs="Times New Roman"/>
          <w:sz w:val="28"/>
          <w:szCs w:val="28"/>
        </w:rPr>
        <w:t>. 1-2 / под ред. Е. Степанова. — М., 2001.</w:t>
      </w:r>
    </w:p>
    <w:p w14:paraId="7989FDCB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>Марковская, И. М. Тренинг взаимодействия родителей с детьми / И. М. Марковская. — СПб., 2005.</w:t>
      </w:r>
    </w:p>
    <w:p w14:paraId="3DDA53FA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>Медведева, М. Ю. Взаимодействие ДОУ и семьи: типичные проблемы / М. Ю. Медведева // Управление ДОУ. — 2002. — № 4.</w:t>
      </w:r>
    </w:p>
    <w:p w14:paraId="7BD461C7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>Монахова, А. Ю. Психолог и семья: активные методы взаимодействия / А. Ю. Монахова. — Ярославль, 2004.</w:t>
      </w:r>
    </w:p>
    <w:p w14:paraId="1DB805D5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 xml:space="preserve">Монина, Т. Б. Тренинг эффективного взаимодействия с детьми / Т. Б. Монина, Е. Н. </w:t>
      </w:r>
      <w:proofErr w:type="spellStart"/>
      <w:r w:rsidRPr="004A4DD6">
        <w:rPr>
          <w:rFonts w:ascii="Times New Roman" w:eastAsia="Times New Roman" w:hAnsi="Times New Roman" w:cs="Times New Roman"/>
          <w:sz w:val="28"/>
          <w:szCs w:val="28"/>
        </w:rPr>
        <w:t>Лютаева</w:t>
      </w:r>
      <w:proofErr w:type="spellEnd"/>
      <w:r w:rsidRPr="004A4DD6">
        <w:rPr>
          <w:rFonts w:ascii="Times New Roman" w:eastAsia="Times New Roman" w:hAnsi="Times New Roman" w:cs="Times New Roman"/>
          <w:sz w:val="28"/>
          <w:szCs w:val="28"/>
        </w:rPr>
        <w:t>. — СПб., 2005.</w:t>
      </w:r>
    </w:p>
    <w:p w14:paraId="37C47DA4" w14:textId="77777777" w:rsidR="00F0215C" w:rsidRPr="004A4DD6" w:rsidRDefault="00F0215C" w:rsidP="00913DB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DD6">
        <w:rPr>
          <w:rFonts w:ascii="Times New Roman" w:eastAsia="Times New Roman" w:hAnsi="Times New Roman" w:cs="Times New Roman"/>
          <w:sz w:val="28"/>
          <w:szCs w:val="28"/>
        </w:rPr>
        <w:t xml:space="preserve">Смирнова, Е. О. Искусство общения с ребенком / Е. О. Смирнова, Л. Н. </w:t>
      </w:r>
      <w:proofErr w:type="spellStart"/>
      <w:r w:rsidRPr="004A4DD6">
        <w:rPr>
          <w:rFonts w:ascii="Times New Roman" w:eastAsia="Times New Roman" w:hAnsi="Times New Roman" w:cs="Times New Roman"/>
          <w:sz w:val="28"/>
          <w:szCs w:val="28"/>
        </w:rPr>
        <w:t>Галигузова</w:t>
      </w:r>
      <w:proofErr w:type="spellEnd"/>
      <w:r w:rsidRPr="004A4DD6">
        <w:rPr>
          <w:rFonts w:ascii="Times New Roman" w:eastAsia="Times New Roman" w:hAnsi="Times New Roman" w:cs="Times New Roman"/>
          <w:sz w:val="28"/>
          <w:szCs w:val="28"/>
        </w:rPr>
        <w:t>. — М., 2004.</w:t>
      </w:r>
    </w:p>
    <w:p w14:paraId="0814DE70" w14:textId="77777777" w:rsidR="00137391" w:rsidRPr="00913DB0" w:rsidRDefault="00137391" w:rsidP="00913DB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37391" w:rsidRPr="00913DB0" w:rsidSect="00E47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3580C"/>
    <w:multiLevelType w:val="multilevel"/>
    <w:tmpl w:val="08169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F226D"/>
    <w:multiLevelType w:val="multilevel"/>
    <w:tmpl w:val="DC3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E0B1F"/>
    <w:multiLevelType w:val="multilevel"/>
    <w:tmpl w:val="8B5A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865243"/>
    <w:multiLevelType w:val="multilevel"/>
    <w:tmpl w:val="1DFA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DA3C3A"/>
    <w:multiLevelType w:val="multilevel"/>
    <w:tmpl w:val="6E26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66ADD"/>
    <w:multiLevelType w:val="multilevel"/>
    <w:tmpl w:val="E9D2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DA1613"/>
    <w:multiLevelType w:val="multilevel"/>
    <w:tmpl w:val="2068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644673"/>
    <w:multiLevelType w:val="multilevel"/>
    <w:tmpl w:val="E6DA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88306D"/>
    <w:multiLevelType w:val="multilevel"/>
    <w:tmpl w:val="2AE04B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375B44"/>
    <w:multiLevelType w:val="multilevel"/>
    <w:tmpl w:val="1AA24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4A6B9A"/>
    <w:multiLevelType w:val="multilevel"/>
    <w:tmpl w:val="8080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0B2455"/>
    <w:multiLevelType w:val="multilevel"/>
    <w:tmpl w:val="000C28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6A2854"/>
    <w:multiLevelType w:val="multilevel"/>
    <w:tmpl w:val="9E665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0985181">
    <w:abstractNumId w:val="1"/>
  </w:num>
  <w:num w:numId="2" w16cid:durableId="1594895192">
    <w:abstractNumId w:val="6"/>
  </w:num>
  <w:num w:numId="3" w16cid:durableId="1355305476">
    <w:abstractNumId w:val="5"/>
  </w:num>
  <w:num w:numId="4" w16cid:durableId="1459301389">
    <w:abstractNumId w:val="3"/>
  </w:num>
  <w:num w:numId="5" w16cid:durableId="1938363609">
    <w:abstractNumId w:val="4"/>
  </w:num>
  <w:num w:numId="6" w16cid:durableId="1063721321">
    <w:abstractNumId w:val="7"/>
  </w:num>
  <w:num w:numId="7" w16cid:durableId="1869754089">
    <w:abstractNumId w:val="10"/>
  </w:num>
  <w:num w:numId="8" w16cid:durableId="1454330545">
    <w:abstractNumId w:val="0"/>
  </w:num>
  <w:num w:numId="9" w16cid:durableId="76440953">
    <w:abstractNumId w:val="2"/>
  </w:num>
  <w:num w:numId="10" w16cid:durableId="135534324">
    <w:abstractNumId w:val="9"/>
  </w:num>
  <w:num w:numId="11" w16cid:durableId="1246186620">
    <w:abstractNumId w:val="11"/>
  </w:num>
  <w:num w:numId="12" w16cid:durableId="1573737410">
    <w:abstractNumId w:val="8"/>
  </w:num>
  <w:num w:numId="13" w16cid:durableId="11840497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391"/>
    <w:rsid w:val="000E528C"/>
    <w:rsid w:val="00137391"/>
    <w:rsid w:val="006323F5"/>
    <w:rsid w:val="006822F6"/>
    <w:rsid w:val="00913DB0"/>
    <w:rsid w:val="00916C88"/>
    <w:rsid w:val="00B76E9A"/>
    <w:rsid w:val="00D8674B"/>
    <w:rsid w:val="00E472F9"/>
    <w:rsid w:val="00F0215C"/>
    <w:rsid w:val="00FD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1F11"/>
  <w15:docId w15:val="{24CCC901-D45C-4E9D-AF4E-4BE22FD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3739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semiHidden/>
    <w:unhideWhenUsed/>
    <w:rsid w:val="00137391"/>
    <w:rPr>
      <w:color w:val="0000FF"/>
      <w:u w:val="single"/>
    </w:rPr>
  </w:style>
  <w:style w:type="table" w:styleId="a5">
    <w:name w:val="Table Grid"/>
    <w:basedOn w:val="a1"/>
    <w:uiPriority w:val="59"/>
    <w:rsid w:val="00F021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F02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0215C"/>
  </w:style>
  <w:style w:type="character" w:customStyle="1" w:styleId="c3">
    <w:name w:val="c3"/>
    <w:basedOn w:val="a0"/>
    <w:rsid w:val="00F0215C"/>
  </w:style>
  <w:style w:type="character" w:customStyle="1" w:styleId="c1">
    <w:name w:val="c1"/>
    <w:basedOn w:val="a0"/>
    <w:rsid w:val="00F0215C"/>
  </w:style>
  <w:style w:type="character" w:customStyle="1" w:styleId="apple-converted-space">
    <w:name w:val="apple-converted-space"/>
    <w:basedOn w:val="a0"/>
    <w:rsid w:val="00F0215C"/>
  </w:style>
  <w:style w:type="character" w:customStyle="1" w:styleId="c0">
    <w:name w:val="c0"/>
    <w:basedOn w:val="a0"/>
    <w:rsid w:val="00F0215C"/>
  </w:style>
  <w:style w:type="paragraph" w:styleId="a6">
    <w:name w:val="Balloon Text"/>
    <w:basedOn w:val="a"/>
    <w:link w:val="a7"/>
    <w:uiPriority w:val="99"/>
    <w:semiHidden/>
    <w:unhideWhenUsed/>
    <w:rsid w:val="0063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3449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2022-11-24T11:46:00Z</dcterms:created>
  <dcterms:modified xsi:type="dcterms:W3CDTF">2023-01-08T13:41:00Z</dcterms:modified>
</cp:coreProperties>
</file>