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EAD" w:rsidRPr="00B0384D" w:rsidRDefault="00080EAD" w:rsidP="00B038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384D">
        <w:rPr>
          <w:rFonts w:ascii="Times New Roman" w:hAnsi="Times New Roman" w:cs="Times New Roman"/>
          <w:b/>
          <w:sz w:val="24"/>
          <w:szCs w:val="24"/>
        </w:rPr>
        <w:t>Методические рекомендации к организации игровых сеансов</w:t>
      </w:r>
    </w:p>
    <w:p w:rsidR="00080EAD" w:rsidRPr="00B0384D" w:rsidRDefault="00080EAD" w:rsidP="00B038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384D">
        <w:rPr>
          <w:rFonts w:ascii="Times New Roman" w:hAnsi="Times New Roman" w:cs="Times New Roman"/>
          <w:b/>
          <w:sz w:val="24"/>
          <w:szCs w:val="24"/>
        </w:rPr>
        <w:t>с родителями и детьми раннего возраста</w:t>
      </w:r>
    </w:p>
    <w:p w:rsidR="00080EAD" w:rsidRDefault="00B0384D" w:rsidP="00B0384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noProof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t>Голубева Т.В.</w:t>
      </w:r>
    </w:p>
    <w:p w:rsidR="00B0384D" w:rsidRDefault="00B0384D" w:rsidP="00B0384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noProof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t>педагог-психолог</w:t>
      </w:r>
    </w:p>
    <w:p w:rsidR="00B0384D" w:rsidRDefault="00B0384D" w:rsidP="00B0384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noProof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t>МАДОУ «Детский сад №92»</w:t>
      </w:r>
    </w:p>
    <w:p w:rsidR="005460A2" w:rsidRPr="005460A2" w:rsidRDefault="005460A2" w:rsidP="00B0384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tata_6969@bk.ru</w:t>
      </w:r>
    </w:p>
    <w:p w:rsidR="00B0384D" w:rsidRDefault="00B0384D" w:rsidP="00B0384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noProof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t>Кочнева Н.А.</w:t>
      </w:r>
    </w:p>
    <w:p w:rsidR="00B0384D" w:rsidRDefault="00B0384D" w:rsidP="00B0384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noProof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t>учитель-логопед</w:t>
      </w:r>
    </w:p>
    <w:p w:rsidR="00B0384D" w:rsidRDefault="00B0384D" w:rsidP="00B0384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noProof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t>МАДОУ «Детский сад №92»</w:t>
      </w:r>
    </w:p>
    <w:p w:rsidR="005460A2" w:rsidRPr="00B0384D" w:rsidRDefault="005460A2" w:rsidP="00B0384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nadya.ko4neva@yandex.ru</w:t>
      </w:r>
    </w:p>
    <w:p w:rsidR="00080EAD" w:rsidRPr="00B0384D" w:rsidRDefault="00B0384D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</w:t>
      </w:r>
      <w:r w:rsidR="00080EAD" w:rsidRPr="00B0384D">
        <w:rPr>
          <w:rFonts w:ascii="Times New Roman" w:hAnsi="Times New Roman" w:cs="Times New Roman"/>
          <w:sz w:val="24"/>
          <w:szCs w:val="24"/>
        </w:rPr>
        <w:t>методические рекомендации представляют собой систему взаимодействия педагога-психолога и учителя-логопеда детского сада в организации эмоционально-комфортного адаптационного процесса в детском саду.</w:t>
      </w:r>
    </w:p>
    <w:p w:rsidR="00570691" w:rsidRPr="00B0384D" w:rsidRDefault="00080EAD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i/>
          <w:sz w:val="24"/>
          <w:szCs w:val="24"/>
        </w:rPr>
        <w:t>Актуальность</w:t>
      </w:r>
      <w:r w:rsidRPr="00B0384D">
        <w:rPr>
          <w:rFonts w:ascii="Times New Roman" w:hAnsi="Times New Roman" w:cs="Times New Roman"/>
          <w:sz w:val="24"/>
          <w:szCs w:val="24"/>
        </w:rPr>
        <w:t xml:space="preserve"> рекомендаций состоит в том, что в период поступления в детский сад сильное психоэмоциональное напряжение испытывают как малыши, так и их родители. С одной стороны, существующие экономические обстоятельства вынуждают родителей рано отдавать ребенка в образовательное учреждение, а с другой стороны – детский сад должен в этой сложной ситуации обеспечить как можно более быстрое и безболезненное вхождение малыша (и его родителей) в новые для него условия. Эффективными средствами, помогающими маленькому человеку с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наименьшим ущербом для его психологического и соматического здоровья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войти в новый для него мир, могут стать игра и музыка.</w:t>
      </w:r>
    </w:p>
    <w:p w:rsidR="00570691" w:rsidRPr="00B0384D" w:rsidRDefault="00080EAD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i/>
          <w:sz w:val="24"/>
          <w:szCs w:val="24"/>
        </w:rPr>
        <w:t>Практическая ценность</w:t>
      </w:r>
      <w:r w:rsidR="001E3554" w:rsidRPr="00B0384D">
        <w:rPr>
          <w:rFonts w:ascii="Times New Roman" w:hAnsi="Times New Roman" w:cs="Times New Roman"/>
          <w:sz w:val="24"/>
          <w:szCs w:val="24"/>
        </w:rPr>
        <w:t xml:space="preserve"> данных методических рекомендаций </w:t>
      </w:r>
      <w:r w:rsidRPr="00B0384D">
        <w:rPr>
          <w:rFonts w:ascii="Times New Roman" w:hAnsi="Times New Roman" w:cs="Times New Roman"/>
          <w:sz w:val="24"/>
          <w:szCs w:val="24"/>
        </w:rPr>
        <w:t>в том, что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нами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разработаны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игры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и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упражнения,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подобраны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музыкальные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произведения, направленные на снятие психоэмоционального напряжения,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снижение импульсивности, тревоги и агрессии, составлены задания по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совершенствованию коммуникативных, игровых и двигательных навыков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="00B0384D">
        <w:rPr>
          <w:rFonts w:ascii="Times New Roman" w:hAnsi="Times New Roman" w:cs="Times New Roman"/>
          <w:sz w:val="24"/>
          <w:szCs w:val="24"/>
        </w:rPr>
        <w:t xml:space="preserve">детей раннего </w:t>
      </w:r>
      <w:r w:rsidRPr="00B0384D">
        <w:rPr>
          <w:rFonts w:ascii="Times New Roman" w:hAnsi="Times New Roman" w:cs="Times New Roman"/>
          <w:sz w:val="24"/>
          <w:szCs w:val="24"/>
        </w:rPr>
        <w:t>возраста.</w:t>
      </w:r>
      <w:r w:rsidR="001E3554" w:rsidRPr="00B0384D">
        <w:rPr>
          <w:rFonts w:ascii="Times New Roman" w:hAnsi="Times New Roman" w:cs="Times New Roman"/>
          <w:sz w:val="24"/>
          <w:szCs w:val="24"/>
        </w:rPr>
        <w:t xml:space="preserve"> Разработанный материал так же может быть использован воспитателями, музыкальными руководителями и родителями.</w:t>
      </w:r>
    </w:p>
    <w:p w:rsidR="00080EAD" w:rsidRPr="00B0384D" w:rsidRDefault="00080EAD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i/>
          <w:sz w:val="24"/>
          <w:szCs w:val="24"/>
        </w:rPr>
        <w:t>Новизна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заключается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в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разработанных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игровых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сеансах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для</w:t>
      </w:r>
      <w:r w:rsidR="00570691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 xml:space="preserve">профилактики дезадаптации детей, которые вошли </w:t>
      </w:r>
      <w:r w:rsidR="00570691" w:rsidRPr="00B0384D">
        <w:rPr>
          <w:rFonts w:ascii="Times New Roman" w:hAnsi="Times New Roman" w:cs="Times New Roman"/>
          <w:sz w:val="24"/>
          <w:szCs w:val="24"/>
        </w:rPr>
        <w:t>практические</w:t>
      </w:r>
      <w:r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="00570691" w:rsidRPr="00B0384D">
        <w:rPr>
          <w:rFonts w:ascii="Times New Roman" w:hAnsi="Times New Roman" w:cs="Times New Roman"/>
          <w:sz w:val="24"/>
          <w:szCs w:val="24"/>
        </w:rPr>
        <w:t>занятия совместно педагога-психолога и учителя-логопеда с родителями и детьми</w:t>
      </w:r>
      <w:r w:rsidRPr="00B0384D">
        <w:rPr>
          <w:rFonts w:ascii="Times New Roman" w:hAnsi="Times New Roman" w:cs="Times New Roman"/>
          <w:sz w:val="24"/>
          <w:szCs w:val="24"/>
        </w:rPr>
        <w:t xml:space="preserve"> «Цикл тренингов детско-родительских отношений «Мама-терапия» и картотека музыкальных игр для родителей. </w:t>
      </w:r>
    </w:p>
    <w:p w:rsidR="00570691" w:rsidRPr="00B0384D" w:rsidRDefault="005460A2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570691" w:rsidRPr="00B0384D">
        <w:rPr>
          <w:rFonts w:ascii="Times New Roman" w:hAnsi="Times New Roman" w:cs="Times New Roman"/>
          <w:sz w:val="24"/>
          <w:szCs w:val="24"/>
        </w:rPr>
        <w:t>ля сохранения психического, физического и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="00570691" w:rsidRPr="00B0384D">
        <w:rPr>
          <w:rFonts w:ascii="Times New Roman" w:hAnsi="Times New Roman" w:cs="Times New Roman"/>
          <w:sz w:val="24"/>
          <w:szCs w:val="24"/>
        </w:rPr>
        <w:t>эмоционального здоровья ребенка им необходимо:</w:t>
      </w:r>
    </w:p>
    <w:p w:rsidR="00547E2B" w:rsidRPr="00B0384D" w:rsidRDefault="00570691" w:rsidP="00B0384D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создать для ребенка атмосферу безопасности;</w:t>
      </w:r>
    </w:p>
    <w:p w:rsidR="00547E2B" w:rsidRPr="00B0384D" w:rsidRDefault="00570691" w:rsidP="00B0384D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понимать и принимать мир ребенка;</w:t>
      </w:r>
    </w:p>
    <w:p w:rsidR="00547E2B" w:rsidRPr="00B0384D" w:rsidRDefault="00570691" w:rsidP="00B0384D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 xml:space="preserve"> поощрять выражение эмоционального мира ребенка;</w:t>
      </w:r>
    </w:p>
    <w:p w:rsidR="00547E2B" w:rsidRPr="00B0384D" w:rsidRDefault="00570691" w:rsidP="00B0384D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создать ощущение дозволенности (это не означает, что дозволено</w:t>
      </w:r>
      <w:r w:rsidR="00DE68BC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абсолютно все; просто необходимо предоставить ребенку возможность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самому делать выбор, лишь в сложных случаях облегчая ребенку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при</w:t>
      </w:r>
      <w:r w:rsidR="00DE68BC" w:rsidRPr="00B0384D">
        <w:rPr>
          <w:rFonts w:ascii="Times New Roman" w:hAnsi="Times New Roman" w:cs="Times New Roman"/>
          <w:sz w:val="24"/>
          <w:szCs w:val="24"/>
        </w:rPr>
        <w:t>нятие решений, но ни</w:t>
      </w:r>
      <w:r w:rsidRPr="00B0384D">
        <w:rPr>
          <w:rFonts w:ascii="Times New Roman" w:hAnsi="Times New Roman" w:cs="Times New Roman"/>
          <w:sz w:val="24"/>
          <w:szCs w:val="24"/>
        </w:rPr>
        <w:t xml:space="preserve"> в коем случае не решая все за него);</w:t>
      </w:r>
    </w:p>
    <w:p w:rsidR="00570691" w:rsidRPr="00B0384D" w:rsidRDefault="00570691" w:rsidP="00B0384D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обеспечить ребенку возможность принимать на себя ответственность и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развивать чувство контроля.</w:t>
      </w:r>
    </w:p>
    <w:p w:rsidR="00570691" w:rsidRPr="00B0384D" w:rsidRDefault="00570691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Но на практике эти родители испытывают значительные трудности,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особенно когда приводят ребенка в детский сад. Поэ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тому наше практические </w:t>
      </w:r>
      <w:r w:rsidR="00F11976" w:rsidRPr="00B0384D">
        <w:rPr>
          <w:rFonts w:ascii="Times New Roman" w:hAnsi="Times New Roman" w:cs="Times New Roman"/>
          <w:sz w:val="24"/>
          <w:szCs w:val="24"/>
        </w:rPr>
        <w:t>рекомендации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направлены</w:t>
      </w:r>
      <w:r w:rsidRPr="00B0384D">
        <w:rPr>
          <w:rFonts w:ascii="Times New Roman" w:hAnsi="Times New Roman" w:cs="Times New Roman"/>
          <w:sz w:val="24"/>
          <w:szCs w:val="24"/>
        </w:rPr>
        <w:t xml:space="preserve"> на один из существенных аспектов психологического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просвещения родителей - ознакомление их со способами правильного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общения с детьми (лекции, беседы, рассказы и т. д.), применение полученных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знаний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на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практике.</w:t>
      </w:r>
    </w:p>
    <w:p w:rsidR="00547E2B" w:rsidRPr="00B0384D" w:rsidRDefault="00570691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Работа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с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родителями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предполагает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активное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использование тренинговых и практических занятий на основе музыко-терапии, мастер-классы, которые позволяют косвенно влиять на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сферу детско-родительских отношений, сформировать определенный багаж</w:t>
      </w:r>
      <w:r w:rsidR="00547E2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педагогических знаний и установок родителей.</w:t>
      </w:r>
    </w:p>
    <w:p w:rsidR="00547E2B" w:rsidRPr="00B0384D" w:rsidRDefault="00547E2B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lastRenderedPageBreak/>
        <w:t>Тренинги и практикумы предоставляют возможность научиться общению другим способом. В большинстве своем игры тренинга общения являются моделями жизненных ситуаций. Задача каждого участника этого мероприятия: провести общение наиболее эффективным и адекватным образом.</w:t>
      </w:r>
    </w:p>
    <w:p w:rsidR="00547E2B" w:rsidRPr="00B0384D" w:rsidRDefault="00547E2B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Положительным в данных игровых ситуациях является следующее:</w:t>
      </w:r>
    </w:p>
    <w:p w:rsidR="00547E2B" w:rsidRPr="00B0384D" w:rsidRDefault="00547E2B" w:rsidP="00B0384D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совершая ошибки, мы не чувствуем той ответственности, которая</w:t>
      </w:r>
      <w:r w:rsidRPr="00B0384D">
        <w:rPr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неизбежна в реальной жизни;</w:t>
      </w:r>
    </w:p>
    <w:p w:rsidR="00547E2B" w:rsidRPr="00B0384D" w:rsidRDefault="00547E2B" w:rsidP="00B0384D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из нескольких решений ситуации всегда можно выбрать оптимальный</w:t>
      </w:r>
      <w:r w:rsidRPr="00B0384D">
        <w:rPr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ответ (даже если он не был придуман самим участником) для переноса его в реальную жизнь;</w:t>
      </w:r>
    </w:p>
    <w:p w:rsidR="00547E2B" w:rsidRPr="00B0384D" w:rsidRDefault="00547E2B" w:rsidP="00B0384D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возможность переноса решений из игровой ситуации в жизненную;</w:t>
      </w:r>
    </w:p>
    <w:p w:rsidR="00547E2B" w:rsidRPr="00B0384D" w:rsidRDefault="00547E2B" w:rsidP="00B0384D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возможность творчества (ибо есть время подумать, «переиграть»).</w:t>
      </w:r>
      <w:r w:rsidRPr="00B0384D">
        <w:rPr>
          <w:sz w:val="24"/>
          <w:szCs w:val="24"/>
        </w:rPr>
        <w:t xml:space="preserve"> </w:t>
      </w:r>
    </w:p>
    <w:p w:rsidR="00547E2B" w:rsidRPr="00B0384D" w:rsidRDefault="00547E2B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Родители нередко говорят о своей части совместной работы, в частности о том, какое значение она для них имеет. Свободная игра в детско-родительской группе также стимулирует взаимодействие между родителями и обмен мнениями по поводу подходов к воспитанию, а также облегчает параллельное взаимодействие между детьми, в то время как родители находятся рядом. Работа в группе способствует развитию взаимного доверия и навыков участия в совместной деятельности, соблюдению очередности действий, развитию близости и взаимной привязанности, а также получению опыта сепарации, т.е. эмоционального отделения детей от родителей.</w:t>
      </w:r>
    </w:p>
    <w:p w:rsidR="00547E2B" w:rsidRPr="00B0384D" w:rsidRDefault="00547E2B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Перечисленные формы работы предоставляют родителям возможность моделировать варианты своего поведения в игровой обстановке. Практика показывает: когда родитель в игре моделирует собственное поведение, его взгляд на воспитательную проблему расширяется. Он может даже поставить под сомнение свое прежнее представление о проблеме. Только вербальное общение (родители обсуждают друг с другом и с педагогом) не позволяет решать задачи, связанные с осознанием себя родителями. Причина в том, что, стараясь представить себя в наилучшем свете, мамы и папы тщательно контролируют свои высказывания, подавляя естественность и спонтанность своего поведения.</w:t>
      </w:r>
    </w:p>
    <w:p w:rsidR="00547E2B" w:rsidRPr="00B0384D" w:rsidRDefault="00547E2B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Небольшой объем необходимой обучающей информации предлагается родителям в форме комментариев, памяток, буклетов,</w:t>
      </w:r>
      <w:r w:rsidR="00DC69A3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консультаций</w:t>
      </w:r>
      <w:r w:rsidR="00DC69A3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в</w:t>
      </w:r>
      <w:r w:rsidR="00DC69A3" w:rsidRPr="00B0384D">
        <w:rPr>
          <w:rFonts w:ascii="Times New Roman" w:hAnsi="Times New Roman" w:cs="Times New Roman"/>
          <w:sz w:val="24"/>
          <w:szCs w:val="24"/>
        </w:rPr>
        <w:t xml:space="preserve"> видео лекциями</w:t>
      </w:r>
      <w:r w:rsidRPr="00B0384D">
        <w:rPr>
          <w:rFonts w:ascii="Times New Roman" w:hAnsi="Times New Roman" w:cs="Times New Roman"/>
          <w:sz w:val="24"/>
          <w:szCs w:val="24"/>
        </w:rPr>
        <w:t>,</w:t>
      </w:r>
      <w:r w:rsidR="00DC69A3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избегая</w:t>
      </w:r>
      <w:r w:rsidR="00DC69A3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навязчивого</w:t>
      </w:r>
      <w:r w:rsidR="00DC69A3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обучения</w:t>
      </w:r>
      <w:r w:rsidR="00DC69A3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педагогического давления на родителей.</w:t>
      </w:r>
    </w:p>
    <w:p w:rsidR="005460A2" w:rsidRDefault="00DC69A3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 xml:space="preserve">Поиск наиболее эффективных методов работы, конкретных способов адаптации детей и родителей к существующим условиям, которые бы в наименьшей степени ущемляли интересы развития личности ребенка, способствовали сохранению его психического физического и эмоционального здоровья, и привел к созданию </w:t>
      </w:r>
      <w:r w:rsidR="001E3554" w:rsidRPr="00B0384D">
        <w:rPr>
          <w:rFonts w:ascii="Times New Roman" w:hAnsi="Times New Roman" w:cs="Times New Roman"/>
          <w:sz w:val="24"/>
          <w:szCs w:val="24"/>
        </w:rPr>
        <w:t>семейного клуба</w:t>
      </w:r>
      <w:r w:rsidRPr="00B0384D">
        <w:rPr>
          <w:rFonts w:ascii="Times New Roman" w:hAnsi="Times New Roman" w:cs="Times New Roman"/>
          <w:sz w:val="24"/>
          <w:szCs w:val="24"/>
        </w:rPr>
        <w:t xml:space="preserve"> для родителей </w:t>
      </w:r>
      <w:r w:rsidR="00DE68BC" w:rsidRPr="00B0384D">
        <w:rPr>
          <w:rFonts w:ascii="Times New Roman" w:hAnsi="Times New Roman" w:cs="Times New Roman"/>
          <w:sz w:val="24"/>
          <w:szCs w:val="24"/>
        </w:rPr>
        <w:t>«Адапташки</w:t>
      </w:r>
      <w:r w:rsidRPr="00B0384D">
        <w:rPr>
          <w:rFonts w:ascii="Times New Roman" w:hAnsi="Times New Roman" w:cs="Times New Roman"/>
          <w:sz w:val="24"/>
          <w:szCs w:val="24"/>
        </w:rPr>
        <w:t xml:space="preserve">», в которую вошел тренинг детско-родительских отношений «Мама-терапия». С помощью предложенных в тренинге упражнений каждый имеет возможность соприкоснуться с неосознаваемыми установками из своего детства и пересмотреть их. Большой акцент в тренинге идёт на рассмотрение способностей и личностных качеств родителя, заинтересованного в «здоровом», не травмирующем воспитании своего ребёнка. </w:t>
      </w:r>
    </w:p>
    <w:p w:rsidR="00DC69A3" w:rsidRPr="00B0384D" w:rsidRDefault="00DC69A3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0384D">
        <w:rPr>
          <w:rFonts w:ascii="Times New Roman" w:hAnsi="Times New Roman" w:cs="Times New Roman"/>
          <w:b/>
          <w:sz w:val="24"/>
          <w:szCs w:val="24"/>
        </w:rPr>
        <w:t>Цели.</w:t>
      </w:r>
      <w:r w:rsidRPr="00B0384D">
        <w:rPr>
          <w:rFonts w:ascii="Times New Roman" w:hAnsi="Times New Roman" w:cs="Times New Roman"/>
          <w:sz w:val="24"/>
          <w:szCs w:val="24"/>
        </w:rPr>
        <w:t xml:space="preserve"> Главной целью предполагаемой работы является перестройка неэффективных стереотипов поведения и общения родителей с детьми, которые мешают их нормальному взаимодействию. Таким образом, способствовать улучшению детско-родительских отношений, когда имеет место непонимание родителями базовых факторов развития ребенка, его потребностей и соответствующей им динамике отношений.</w:t>
      </w:r>
    </w:p>
    <w:p w:rsidR="00DC69A3" w:rsidRPr="00B0384D" w:rsidRDefault="00DC69A3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384D">
        <w:rPr>
          <w:rFonts w:ascii="Times New Roman" w:hAnsi="Times New Roman" w:cs="Times New Roman"/>
          <w:b/>
          <w:sz w:val="24"/>
          <w:szCs w:val="24"/>
        </w:rPr>
        <w:t>Задачи.</w:t>
      </w:r>
    </w:p>
    <w:p w:rsidR="00DC69A3" w:rsidRPr="00B0384D" w:rsidRDefault="00DC69A3" w:rsidP="00B0384D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Сформировать представление об основных компонентах двустороннего</w:t>
      </w:r>
      <w:r w:rsidRPr="00B0384D">
        <w:rPr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общения.</w:t>
      </w:r>
    </w:p>
    <w:p w:rsidR="00DC69A3" w:rsidRPr="00B0384D" w:rsidRDefault="00DC69A3" w:rsidP="00B0384D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Научить родителей реагировать на неприемлемые с их точки зрения</w:t>
      </w:r>
      <w:r w:rsidRPr="00B0384D">
        <w:rPr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формы поведения детей с помощью высказываний, ограниченных только выражением своих чувств.</w:t>
      </w:r>
    </w:p>
    <w:p w:rsidR="00DC69A3" w:rsidRPr="00B0384D" w:rsidRDefault="00DC69A3" w:rsidP="00B0384D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lastRenderedPageBreak/>
        <w:t>Помочь родителям осознать значение собственного поведения и своих</w:t>
      </w:r>
      <w:r w:rsidRPr="00B0384D">
        <w:rPr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чувств для ребенка, и изменить восприятие собственного ребенка.</w:t>
      </w:r>
    </w:p>
    <w:p w:rsidR="00DC69A3" w:rsidRPr="00B0384D" w:rsidRDefault="00DC69A3" w:rsidP="00B0384D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Развивать способность к рефлексивному поведению в процессе</w:t>
      </w:r>
      <w:r w:rsidRPr="00B0384D">
        <w:rPr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общения с детьми (умение контролировать свои эмоции и их внешнее проявление, способность к эмпатии и идентификации в процессе межличностного взаимодействия).</w:t>
      </w:r>
    </w:p>
    <w:p w:rsidR="00DC69A3" w:rsidRPr="00B0384D" w:rsidRDefault="00DC69A3" w:rsidP="00B0384D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Научить родителей конструктивным способам выхода из конфликтных</w:t>
      </w:r>
      <w:r w:rsidRPr="00B0384D">
        <w:rPr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ситуаций.</w:t>
      </w:r>
    </w:p>
    <w:p w:rsidR="00DC69A3" w:rsidRPr="00B0384D" w:rsidRDefault="00DC69A3" w:rsidP="00B0384D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Ознакомить родителей с основными особенностями развития личности</w:t>
      </w:r>
      <w:r w:rsidRPr="00B0384D">
        <w:rPr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ребенка раннего дошкольного возраста и причинами возможных отклонений в развитии и поведении.</w:t>
      </w:r>
    </w:p>
    <w:p w:rsidR="00DC69A3" w:rsidRPr="00B0384D" w:rsidRDefault="00DC69A3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B0384D">
        <w:rPr>
          <w:rFonts w:ascii="Times New Roman" w:hAnsi="Times New Roman" w:cs="Times New Roman"/>
          <w:sz w:val="24"/>
          <w:szCs w:val="24"/>
        </w:rPr>
        <w:t xml:space="preserve"> неэффективные способы взаимодействия родителей с детьми раннего возраста.</w:t>
      </w:r>
    </w:p>
    <w:p w:rsidR="00DC69A3" w:rsidRPr="00B0384D" w:rsidRDefault="00DC69A3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b/>
          <w:sz w:val="24"/>
          <w:szCs w:val="24"/>
        </w:rPr>
        <w:t>Объект:</w:t>
      </w:r>
      <w:r w:rsidRPr="00B0384D">
        <w:rPr>
          <w:rFonts w:ascii="Times New Roman" w:hAnsi="Times New Roman" w:cs="Times New Roman"/>
          <w:sz w:val="24"/>
          <w:szCs w:val="24"/>
        </w:rPr>
        <w:t xml:space="preserve"> родители, желающие улучшить взаимоотношения в диаде «родитель – ребенок» в период адаптации к ДОО.</w:t>
      </w:r>
    </w:p>
    <w:p w:rsidR="00DC69A3" w:rsidRPr="00B0384D" w:rsidRDefault="00DC69A3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384D">
        <w:rPr>
          <w:rFonts w:ascii="Times New Roman" w:hAnsi="Times New Roman" w:cs="Times New Roman"/>
          <w:b/>
          <w:sz w:val="24"/>
          <w:szCs w:val="24"/>
        </w:rPr>
        <w:t>Структура занятий.</w:t>
      </w:r>
    </w:p>
    <w:p w:rsidR="00DC69A3" w:rsidRPr="00B0384D" w:rsidRDefault="00DC69A3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Каждое занятие включает три части: вводную (или разминку), основную и заключительную. Каждая часть решает несколько самостоятельных задач, определяющих ее содержание.</w:t>
      </w:r>
    </w:p>
    <w:p w:rsidR="00DC69A3" w:rsidRPr="00B0384D" w:rsidRDefault="00DC69A3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i/>
          <w:sz w:val="24"/>
          <w:szCs w:val="24"/>
        </w:rPr>
        <w:t>Вводная часть</w:t>
      </w:r>
      <w:r w:rsidRPr="00B0384D">
        <w:rPr>
          <w:rFonts w:ascii="Times New Roman" w:hAnsi="Times New Roman" w:cs="Times New Roman"/>
          <w:sz w:val="24"/>
          <w:szCs w:val="24"/>
        </w:rPr>
        <w:t xml:space="preserve"> ставит своей целью подготовить участников группы к непривычной для них форме тренинга или практического мероприятия: подчеркивается необходимость говорить по очереди, слушать друг друга, не перебивая; а также создать позитивный настрой на занятие, обеспечить эмоциональное отреагирование и информировать участников о содержании предстоящей работы. Для решения этих задач выполняются упражнения и игры на психолого-педагогический «разогрев» и на снятие эмоционального напряжения.</w:t>
      </w:r>
    </w:p>
    <w:p w:rsidR="00DC69A3" w:rsidRPr="00B0384D" w:rsidRDefault="00DC69A3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Например, на этом этапе можно предложить матери имитировать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восклицания и улыбки ребенка. Тем самым они становятся своеобразным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«зеркалом» ребенка. Благодаря этому ребенок и родитель вовлекаются во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взаимодействие.</w:t>
      </w:r>
    </w:p>
    <w:p w:rsidR="00DC69A3" w:rsidRPr="00B0384D" w:rsidRDefault="00DC69A3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i/>
          <w:sz w:val="24"/>
          <w:szCs w:val="24"/>
        </w:rPr>
        <w:t>Основная часть занятия</w:t>
      </w:r>
      <w:r w:rsidRPr="00B0384D">
        <w:rPr>
          <w:rFonts w:ascii="Times New Roman" w:hAnsi="Times New Roman" w:cs="Times New Roman"/>
          <w:sz w:val="24"/>
          <w:szCs w:val="24"/>
        </w:rPr>
        <w:t xml:space="preserve"> занимает большую часть времени (до 3/4) и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по своему содержанию представляет реализацию соответствующих задач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данного занятия.</w:t>
      </w:r>
    </w:p>
    <w:p w:rsidR="00DC69A3" w:rsidRPr="00B0384D" w:rsidRDefault="00DC69A3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На данном этапе работа часто направлена на то, чтобы удержать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родителей на функциональном уровне ребенка. При работе с маленькими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детьми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эффективность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показало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совместные игры. </w:t>
      </w:r>
      <w:r w:rsidRPr="00B0384D">
        <w:rPr>
          <w:rFonts w:ascii="Times New Roman" w:hAnsi="Times New Roman" w:cs="Times New Roman"/>
          <w:sz w:val="24"/>
          <w:szCs w:val="24"/>
        </w:rPr>
        <w:t>Этот вид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деятельности позволяет организовать условия, в которых ребенок и родитель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могут совместно участвовать в творческой деятельности без излишних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ограничений, при этом их работа соответствует уровню развития ребенка.</w:t>
      </w:r>
    </w:p>
    <w:p w:rsidR="00DC69A3" w:rsidRPr="00B0384D" w:rsidRDefault="00DC69A3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Для того чтобы стимулировать взаимодействие, педагог (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учитель-логопед, педагог-психолог) </w:t>
      </w:r>
      <w:r w:rsidRPr="00B0384D">
        <w:rPr>
          <w:rFonts w:ascii="Times New Roman" w:hAnsi="Times New Roman" w:cs="Times New Roman"/>
          <w:sz w:val="24"/>
          <w:szCs w:val="24"/>
        </w:rPr>
        <w:t>предлагает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им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привлекательные материалы. Родителей можно попросить следовать за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инициативой детей, комментировать их рисунки, движения, поделки и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вербально отражать их действия, а также по возможности вмешиваться в их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активность. Если ребенок начинает отвлекаться, переключаем его внимание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на «волшебные коробочки» с сыпучими материалами, для того, чтобы</w:t>
      </w:r>
      <w:r w:rsidR="00E20E0B" w:rsidRPr="00B0384D">
        <w:rPr>
          <w:rFonts w:ascii="Times New Roman" w:hAnsi="Times New Roman" w:cs="Times New Roman"/>
          <w:sz w:val="24"/>
          <w:szCs w:val="24"/>
        </w:rPr>
        <w:t xml:space="preserve"> </w:t>
      </w:r>
      <w:r w:rsidRPr="00B0384D">
        <w:rPr>
          <w:rFonts w:ascii="Times New Roman" w:hAnsi="Times New Roman" w:cs="Times New Roman"/>
          <w:sz w:val="24"/>
          <w:szCs w:val="24"/>
        </w:rPr>
        <w:t>привлечь его внимание.</w:t>
      </w:r>
    </w:p>
    <w:p w:rsidR="00E20E0B" w:rsidRPr="00B0384D" w:rsidRDefault="00E20E0B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Далее происходит процедура «отделению» ребенка от родителя, поскольку затем дети переходят в ту часть кабинета (зала), которая предназначалась для свободной игры. А с родителями проводится заключительная беседа и рефлексия.</w:t>
      </w:r>
    </w:p>
    <w:p w:rsidR="00E20E0B" w:rsidRPr="00B0384D" w:rsidRDefault="00E20E0B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i/>
          <w:sz w:val="24"/>
          <w:szCs w:val="24"/>
        </w:rPr>
        <w:t>Заключительная часть</w:t>
      </w:r>
      <w:r w:rsidRPr="00B0384D">
        <w:rPr>
          <w:rFonts w:ascii="Times New Roman" w:hAnsi="Times New Roman" w:cs="Times New Roman"/>
          <w:sz w:val="24"/>
          <w:szCs w:val="24"/>
        </w:rPr>
        <w:t xml:space="preserve"> ставит своей целью снятие у родителей эмоционального напряжения и рефлексию содержания занятия каждым участником в отдельности и всей группы в целом. Обсуждение итогов мероприятия проводятся в кругу в форме беседы по вопросам, позволяющим обмениваться впечатлениями и мнениями.</w:t>
      </w:r>
    </w:p>
    <w:p w:rsidR="00E20E0B" w:rsidRPr="00B0384D" w:rsidRDefault="00E20E0B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i/>
          <w:sz w:val="24"/>
          <w:szCs w:val="24"/>
        </w:rPr>
        <w:t>Домашнее задание</w:t>
      </w:r>
      <w:r w:rsidRPr="00B0384D">
        <w:rPr>
          <w:rFonts w:ascii="Times New Roman" w:hAnsi="Times New Roman" w:cs="Times New Roman"/>
          <w:sz w:val="24"/>
          <w:szCs w:val="24"/>
        </w:rPr>
        <w:t xml:space="preserve"> имеет характеристику практических рекомендаций и заданий, касающихся способов взаимодействия родителей с детьми.</w:t>
      </w:r>
    </w:p>
    <w:p w:rsidR="00E20E0B" w:rsidRPr="00B0384D" w:rsidRDefault="00E20E0B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lastRenderedPageBreak/>
        <w:t>Представление домашнего задания - устный рассказ родителей или видео ролик о результатах своих воспитательных усилий, осуществляемый в начале или в конце занятия. В некоторых случаях (в зависимости от цели занятия) - в основной части занятия.</w:t>
      </w:r>
    </w:p>
    <w:p w:rsidR="00E20E0B" w:rsidRPr="00B0384D" w:rsidRDefault="00E20E0B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i/>
          <w:sz w:val="24"/>
          <w:szCs w:val="24"/>
        </w:rPr>
        <w:t>Ритуал прощания</w:t>
      </w:r>
      <w:r w:rsidRPr="00B0384D">
        <w:rPr>
          <w:rFonts w:ascii="Times New Roman" w:hAnsi="Times New Roman" w:cs="Times New Roman"/>
          <w:sz w:val="24"/>
          <w:szCs w:val="24"/>
        </w:rPr>
        <w:t xml:space="preserve"> в кругу проводится как вербальное и невербальное выражение позитивных чувств участников друг другу.</w:t>
      </w:r>
    </w:p>
    <w:p w:rsidR="00E20E0B" w:rsidRPr="00B0384D" w:rsidRDefault="00E20E0B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384D">
        <w:rPr>
          <w:rFonts w:ascii="Times New Roman" w:hAnsi="Times New Roman" w:cs="Times New Roman"/>
          <w:i/>
          <w:sz w:val="24"/>
          <w:szCs w:val="24"/>
        </w:rPr>
        <w:t>Время проведения.</w:t>
      </w:r>
    </w:p>
    <w:p w:rsidR="00080EAD" w:rsidRPr="00046699" w:rsidRDefault="00E20E0B" w:rsidP="00046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84D">
        <w:rPr>
          <w:rFonts w:ascii="Times New Roman" w:hAnsi="Times New Roman" w:cs="Times New Roman"/>
          <w:sz w:val="24"/>
          <w:szCs w:val="24"/>
        </w:rPr>
        <w:t>Занятия проводятся в вечернее время (по договоренности с родителями в 17.00), продолжительность каждого занятия до 30 минут.</w:t>
      </w:r>
    </w:p>
    <w:p w:rsidR="00B10232" w:rsidRPr="00B0384D" w:rsidRDefault="00A31729" w:rsidP="00B038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384D">
        <w:rPr>
          <w:rFonts w:ascii="Times New Roman" w:hAnsi="Times New Roman" w:cs="Times New Roman"/>
          <w:b/>
          <w:sz w:val="24"/>
          <w:szCs w:val="24"/>
        </w:rPr>
        <w:t xml:space="preserve">Тематический план занятий </w:t>
      </w:r>
      <w:r w:rsidR="00A661AA" w:rsidRPr="00B0384D">
        <w:rPr>
          <w:rFonts w:ascii="Times New Roman" w:hAnsi="Times New Roman" w:cs="Times New Roman"/>
          <w:b/>
          <w:sz w:val="24"/>
          <w:szCs w:val="24"/>
        </w:rPr>
        <w:t>семейного клуба</w:t>
      </w:r>
      <w:r w:rsidRPr="00B0384D">
        <w:rPr>
          <w:rFonts w:ascii="Times New Roman" w:hAnsi="Times New Roman" w:cs="Times New Roman"/>
          <w:b/>
          <w:sz w:val="24"/>
          <w:szCs w:val="24"/>
        </w:rPr>
        <w:t xml:space="preserve"> по работе с родителями и детьми</w:t>
      </w:r>
      <w:r w:rsidR="00A661AA" w:rsidRPr="00B0384D">
        <w:rPr>
          <w:rFonts w:ascii="Times New Roman" w:hAnsi="Times New Roman" w:cs="Times New Roman"/>
          <w:b/>
          <w:sz w:val="24"/>
          <w:szCs w:val="24"/>
        </w:rPr>
        <w:t xml:space="preserve"> «Адапташки</w:t>
      </w:r>
      <w:r w:rsidRPr="00B0384D">
        <w:rPr>
          <w:rFonts w:ascii="Times New Roman" w:hAnsi="Times New Roman" w:cs="Times New Roman"/>
          <w:b/>
          <w:sz w:val="24"/>
          <w:szCs w:val="24"/>
        </w:rPr>
        <w:t>»</w:t>
      </w:r>
    </w:p>
    <w:p w:rsidR="00A31729" w:rsidRPr="00B0384D" w:rsidRDefault="00A31729" w:rsidP="00B038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3969"/>
        <w:gridCol w:w="4253"/>
      </w:tblGrid>
      <w:tr w:rsidR="00905771" w:rsidRPr="00B0384D" w:rsidTr="00046699">
        <w:trPr>
          <w:trHeight w:val="903"/>
        </w:trPr>
        <w:tc>
          <w:tcPr>
            <w:tcW w:w="534" w:type="dxa"/>
            <w:textDirection w:val="btLr"/>
          </w:tcPr>
          <w:p w:rsidR="00905771" w:rsidRPr="00B0384D" w:rsidRDefault="00905771" w:rsidP="00B0384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Месяц </w:t>
            </w:r>
          </w:p>
        </w:tc>
        <w:tc>
          <w:tcPr>
            <w:tcW w:w="1275" w:type="dxa"/>
          </w:tcPr>
          <w:p w:rsidR="00905771" w:rsidRPr="00B0384D" w:rsidRDefault="00905771" w:rsidP="00B0384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  <w:p w:rsidR="00905771" w:rsidRPr="00B0384D" w:rsidRDefault="00905771" w:rsidP="00B0384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3969" w:type="dxa"/>
          </w:tcPr>
          <w:p w:rsidR="00905771" w:rsidRPr="00B0384D" w:rsidRDefault="00905771" w:rsidP="00B0384D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 </w:t>
            </w:r>
          </w:p>
        </w:tc>
        <w:tc>
          <w:tcPr>
            <w:tcW w:w="4253" w:type="dxa"/>
          </w:tcPr>
          <w:p w:rsidR="00905771" w:rsidRPr="00B0384D" w:rsidRDefault="00905771" w:rsidP="00B0384D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  <w:p w:rsidR="00905771" w:rsidRPr="00B0384D" w:rsidRDefault="00905771" w:rsidP="00B0384D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(план занятия)</w:t>
            </w:r>
          </w:p>
        </w:tc>
      </w:tr>
      <w:tr w:rsidR="00905771" w:rsidRPr="00B0384D" w:rsidTr="0023278D">
        <w:trPr>
          <w:trHeight w:val="1134"/>
        </w:trPr>
        <w:tc>
          <w:tcPr>
            <w:tcW w:w="534" w:type="dxa"/>
            <w:textDirection w:val="btLr"/>
          </w:tcPr>
          <w:p w:rsidR="00905771" w:rsidRPr="00B0384D" w:rsidRDefault="005472C0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август</w:t>
            </w:r>
          </w:p>
        </w:tc>
        <w:tc>
          <w:tcPr>
            <w:tcW w:w="1275" w:type="dxa"/>
            <w:textDirection w:val="btLr"/>
            <w:vAlign w:val="center"/>
          </w:tcPr>
          <w:p w:rsidR="00905771" w:rsidRPr="00B0384D" w:rsidRDefault="00905771" w:rsidP="00B0384D">
            <w:pPr>
              <w:ind w:left="113" w:right="113"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Организационное заседание, ознакомление с планом работы </w:t>
            </w:r>
          </w:p>
        </w:tc>
        <w:tc>
          <w:tcPr>
            <w:tcW w:w="3969" w:type="dxa"/>
          </w:tcPr>
          <w:p w:rsidR="00905771" w:rsidRPr="00B0384D" w:rsidRDefault="00905771" w:rsidP="00046699">
            <w:pPr>
              <w:pStyle w:val="a5"/>
              <w:shd w:val="clear" w:color="auto" w:fill="FFFFFF"/>
              <w:spacing w:before="30" w:beforeAutospacing="0" w:after="0" w:afterAutospacing="0"/>
              <w:ind w:firstLine="318"/>
              <w:jc w:val="both"/>
              <w:rPr>
                <w:color w:val="000000"/>
              </w:rPr>
            </w:pPr>
            <w:r w:rsidRPr="00B0384D">
              <w:rPr>
                <w:color w:val="000000"/>
              </w:rPr>
              <w:t>1.Заинтиресовать родителей идеей совместной работы в воспитании и развитии детей</w:t>
            </w:r>
            <w:r w:rsidR="005472C0" w:rsidRPr="00B0384D">
              <w:rPr>
                <w:color w:val="000000"/>
              </w:rPr>
              <w:t xml:space="preserve"> в период адаптации</w:t>
            </w:r>
            <w:r w:rsidRPr="00B0384D">
              <w:rPr>
                <w:color w:val="000000"/>
              </w:rPr>
              <w:t xml:space="preserve"> 2.Познакомить с планом работы  </w:t>
            </w:r>
            <w:r w:rsidR="005472C0" w:rsidRPr="00B0384D">
              <w:rPr>
                <w:color w:val="000000"/>
              </w:rPr>
              <w:t>совместных занятий</w:t>
            </w:r>
            <w:r w:rsidRPr="00B0384D">
              <w:rPr>
                <w:color w:val="000000"/>
              </w:rPr>
              <w:t>.</w:t>
            </w:r>
          </w:p>
          <w:p w:rsidR="00905771" w:rsidRPr="00B0384D" w:rsidRDefault="00905771" w:rsidP="00046699">
            <w:pPr>
              <w:pStyle w:val="a5"/>
              <w:shd w:val="clear" w:color="auto" w:fill="FFFFFF"/>
              <w:spacing w:before="30" w:beforeAutospacing="0" w:after="0" w:afterAutospacing="0"/>
              <w:ind w:firstLine="318"/>
              <w:jc w:val="both"/>
              <w:rPr>
                <w:color w:val="000000"/>
              </w:rPr>
            </w:pPr>
            <w:r w:rsidRPr="00B0384D">
              <w:rPr>
                <w:color w:val="000000"/>
              </w:rPr>
              <w:t>3.Обсудить тематические запросы родителей</w:t>
            </w:r>
            <w:r w:rsidR="00DC5474" w:rsidRPr="00B0384D">
              <w:rPr>
                <w:color w:val="000000"/>
              </w:rPr>
              <w:t>.</w:t>
            </w:r>
          </w:p>
        </w:tc>
        <w:tc>
          <w:tcPr>
            <w:tcW w:w="4253" w:type="dxa"/>
          </w:tcPr>
          <w:p w:rsidR="00905771" w:rsidRPr="00B0384D" w:rsidRDefault="00905771" w:rsidP="00B0384D">
            <w:pPr>
              <w:pStyle w:val="a5"/>
              <w:shd w:val="clear" w:color="auto" w:fill="FFFFFF"/>
              <w:spacing w:before="30" w:beforeAutospacing="0" w:after="0" w:afterAutospacing="0"/>
              <w:ind w:firstLine="318"/>
              <w:jc w:val="both"/>
              <w:rPr>
                <w:color w:val="000000"/>
              </w:rPr>
            </w:pPr>
            <w:r w:rsidRPr="00B0384D">
              <w:rPr>
                <w:color w:val="000000"/>
              </w:rPr>
              <w:t>1.Знакомство с участни</w:t>
            </w:r>
            <w:r w:rsidR="00DC5474" w:rsidRPr="00B0384D">
              <w:rPr>
                <w:color w:val="000000"/>
              </w:rPr>
              <w:t>ками проекта</w:t>
            </w:r>
            <w:r w:rsidRPr="00B0384D">
              <w:rPr>
                <w:color w:val="000000"/>
              </w:rPr>
              <w:t xml:space="preserve"> игра «Давайте познакомимся».</w:t>
            </w:r>
          </w:p>
          <w:p w:rsidR="00905771" w:rsidRPr="00B0384D" w:rsidRDefault="00905771" w:rsidP="00B0384D">
            <w:pPr>
              <w:pStyle w:val="a5"/>
              <w:shd w:val="clear" w:color="auto" w:fill="FFFFFF"/>
              <w:spacing w:before="30" w:beforeAutospacing="0" w:after="0" w:afterAutospacing="0"/>
              <w:ind w:firstLine="318"/>
              <w:jc w:val="both"/>
              <w:rPr>
                <w:color w:val="000000"/>
              </w:rPr>
            </w:pPr>
            <w:r w:rsidRPr="00B0384D">
              <w:rPr>
                <w:color w:val="000000"/>
              </w:rPr>
              <w:t>2. Игра «Волшебный клубочек».</w:t>
            </w:r>
          </w:p>
          <w:p w:rsidR="00905771" w:rsidRPr="00B0384D" w:rsidRDefault="00905771" w:rsidP="00B0384D">
            <w:pPr>
              <w:pStyle w:val="a5"/>
              <w:shd w:val="clear" w:color="auto" w:fill="FFFFFF"/>
              <w:spacing w:before="30" w:beforeAutospacing="0" w:after="0" w:afterAutospacing="0"/>
              <w:ind w:firstLine="318"/>
              <w:jc w:val="both"/>
              <w:rPr>
                <w:color w:val="000000"/>
              </w:rPr>
            </w:pPr>
            <w:r w:rsidRPr="00B0384D">
              <w:rPr>
                <w:color w:val="000000"/>
              </w:rPr>
              <w:t>3.Составление плана</w:t>
            </w:r>
            <w:r w:rsidR="005472C0" w:rsidRPr="00B0384D">
              <w:rPr>
                <w:color w:val="000000"/>
              </w:rPr>
              <w:t xml:space="preserve"> работы</w:t>
            </w:r>
            <w:r w:rsidRPr="00B0384D">
              <w:rPr>
                <w:color w:val="000000"/>
              </w:rPr>
              <w:t>.</w:t>
            </w:r>
          </w:p>
          <w:p w:rsidR="00905771" w:rsidRPr="00B0384D" w:rsidRDefault="00905771" w:rsidP="00B0384D">
            <w:pPr>
              <w:pStyle w:val="a5"/>
              <w:shd w:val="clear" w:color="auto" w:fill="FFFFFF"/>
              <w:spacing w:before="30" w:beforeAutospacing="0" w:after="0" w:afterAutospacing="0"/>
              <w:ind w:firstLine="318"/>
              <w:jc w:val="both"/>
              <w:rPr>
                <w:color w:val="000000"/>
              </w:rPr>
            </w:pPr>
            <w:r w:rsidRPr="00B0384D">
              <w:rPr>
                <w:color w:val="000000"/>
              </w:rPr>
              <w:t>4. Анкетирование</w:t>
            </w:r>
            <w:r w:rsidR="00C1312B" w:rsidRPr="00B0384D">
              <w:rPr>
                <w:color w:val="000000"/>
              </w:rPr>
              <w:t>.</w:t>
            </w:r>
          </w:p>
          <w:p w:rsidR="00905771" w:rsidRPr="00B0384D" w:rsidRDefault="00905771" w:rsidP="00B0384D">
            <w:pPr>
              <w:pStyle w:val="a5"/>
              <w:shd w:val="clear" w:color="auto" w:fill="FFFFFF"/>
              <w:spacing w:before="30" w:beforeAutospacing="0" w:after="0" w:afterAutospacing="0"/>
              <w:ind w:firstLine="318"/>
              <w:jc w:val="both"/>
              <w:rPr>
                <w:color w:val="000000"/>
              </w:rPr>
            </w:pPr>
            <w:r w:rsidRPr="00B0384D">
              <w:rPr>
                <w:color w:val="000000"/>
              </w:rPr>
              <w:t>5.Игра «Я ребенок».</w:t>
            </w:r>
          </w:p>
          <w:p w:rsidR="00905771" w:rsidRPr="00B0384D" w:rsidRDefault="00905771" w:rsidP="00B0384D">
            <w:pPr>
              <w:pStyle w:val="a5"/>
              <w:shd w:val="clear" w:color="auto" w:fill="FFFFFF"/>
              <w:spacing w:before="30" w:beforeAutospacing="0" w:after="0" w:afterAutospacing="0"/>
              <w:ind w:firstLine="318"/>
              <w:jc w:val="both"/>
              <w:rPr>
                <w:color w:val="000000"/>
              </w:rPr>
            </w:pPr>
            <w:r w:rsidRPr="00B0384D">
              <w:rPr>
                <w:color w:val="000000"/>
              </w:rPr>
              <w:t>6.Игра «Чемоданчик».</w:t>
            </w:r>
          </w:p>
          <w:p w:rsidR="00905771" w:rsidRPr="00B0384D" w:rsidRDefault="00905771" w:rsidP="00B0384D">
            <w:pPr>
              <w:spacing w:after="200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Pr="00B03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384D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Коллективно-творческая работа «Цветок наших желаний»</w:t>
            </w:r>
            <w:r w:rsidR="00C1312B" w:rsidRPr="00B038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5771" w:rsidRPr="00B0384D" w:rsidTr="00046699">
        <w:trPr>
          <w:trHeight w:val="273"/>
        </w:trPr>
        <w:tc>
          <w:tcPr>
            <w:tcW w:w="534" w:type="dxa"/>
            <w:textDirection w:val="btLr"/>
          </w:tcPr>
          <w:p w:rsidR="00905771" w:rsidRPr="00B0384D" w:rsidRDefault="005472C0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сентябрь</w:t>
            </w:r>
          </w:p>
        </w:tc>
        <w:tc>
          <w:tcPr>
            <w:tcW w:w="1275" w:type="dxa"/>
            <w:textDirection w:val="btLr"/>
            <w:vAlign w:val="center"/>
          </w:tcPr>
          <w:p w:rsidR="005472C0" w:rsidRPr="00B0384D" w:rsidRDefault="005472C0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Занятие 1</w:t>
            </w:r>
          </w:p>
          <w:p w:rsidR="005472C0" w:rsidRPr="00B0384D" w:rsidRDefault="00905771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 счастливая мама,</w:t>
            </w:r>
          </w:p>
          <w:p w:rsidR="00905771" w:rsidRPr="00B0384D" w:rsidRDefault="005472C0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потому что…</w:t>
            </w:r>
            <w:r w:rsidR="00905771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969" w:type="dxa"/>
          </w:tcPr>
          <w:p w:rsidR="00905771" w:rsidRPr="00B0384D" w:rsidRDefault="00905771" w:rsidP="00046699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1.Познакомить родителей с основными аспектами понятия 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адаптация к детскому саду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905771" w:rsidRPr="00B0384D" w:rsidRDefault="00905771" w:rsidP="00046699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2.Обучить практическим приемам и упра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жнениям по развитию речи и снятию тревожности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046699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3.Предоставить практический опыт игрового партнерства с детьми.</w:t>
            </w:r>
          </w:p>
          <w:p w:rsidR="00905771" w:rsidRPr="00B0384D" w:rsidRDefault="00905771" w:rsidP="00046699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:rsidR="00905771" w:rsidRPr="00B0384D" w:rsidRDefault="00905771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1.Игровое упражнение с мячом 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 счастливая мама, потому что…»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2.Диспут 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адаптации и речевого развития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3.Игровое упражнение 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Прятки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4.Игра  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Чудесный мешочек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C1312B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5.Игра 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Бабочки на полянке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6.Игра 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Картинка и предмет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Артикуляционная гимнастика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Сказка о веселом язычке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Рефлексия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Идея в мешочек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472C0" w:rsidRPr="00B0384D" w:rsidRDefault="005472C0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9.Домашнее задание – подготовить любимую игру дома.</w:t>
            </w:r>
          </w:p>
        </w:tc>
      </w:tr>
      <w:tr w:rsidR="00905771" w:rsidRPr="00B0384D" w:rsidTr="0023278D">
        <w:trPr>
          <w:cantSplit/>
          <w:trHeight w:val="1134"/>
        </w:trPr>
        <w:tc>
          <w:tcPr>
            <w:tcW w:w="534" w:type="dxa"/>
            <w:textDirection w:val="btLr"/>
          </w:tcPr>
          <w:p w:rsidR="00905771" w:rsidRPr="00B0384D" w:rsidRDefault="005472C0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октябрь</w:t>
            </w:r>
          </w:p>
        </w:tc>
        <w:tc>
          <w:tcPr>
            <w:tcW w:w="1275" w:type="dxa"/>
            <w:textDirection w:val="btLr"/>
            <w:vAlign w:val="center"/>
          </w:tcPr>
          <w:p w:rsidR="005472C0" w:rsidRPr="00B0384D" w:rsidRDefault="005472C0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Занятие 2</w:t>
            </w:r>
          </w:p>
          <w:p w:rsidR="00905771" w:rsidRPr="00B0384D" w:rsidRDefault="00905771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Веселые колечки»</w:t>
            </w:r>
          </w:p>
          <w:p w:rsidR="005472C0" w:rsidRPr="00B0384D" w:rsidRDefault="005472C0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Игры с пирамидками</w:t>
            </w:r>
          </w:p>
        </w:tc>
        <w:tc>
          <w:tcPr>
            <w:tcW w:w="3969" w:type="dxa"/>
          </w:tcPr>
          <w:p w:rsidR="005472C0" w:rsidRPr="00B0384D" w:rsidRDefault="00905771" w:rsidP="00046699">
            <w:pPr>
              <w:spacing w:after="200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472C0" w:rsidRPr="00B0384D">
              <w:rPr>
                <w:rFonts w:ascii="Times New Roman" w:hAnsi="Times New Roman" w:cs="Times New Roman"/>
                <w:sz w:val="24"/>
                <w:szCs w:val="24"/>
              </w:rPr>
              <w:t>Познакомить родителей с видами пирамидок.</w:t>
            </w:r>
          </w:p>
          <w:p w:rsidR="00905771" w:rsidRPr="00B0384D" w:rsidRDefault="005472C0" w:rsidP="00046699">
            <w:pPr>
              <w:spacing w:after="200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2.Обучить  игровым приемам</w:t>
            </w:r>
            <w:r w:rsidR="00905771" w:rsidRPr="00B0384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Pr="00B0384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с пирамидкой</w:t>
            </w:r>
            <w:r w:rsidR="00905771" w:rsidRPr="00B0384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:rsidR="00905771" w:rsidRPr="00B0384D" w:rsidRDefault="00905771" w:rsidP="00046699">
            <w:pPr>
              <w:ind w:firstLine="318"/>
              <w:contextualSpacing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3" w:type="dxa"/>
          </w:tcPr>
          <w:p w:rsidR="00905771" w:rsidRPr="00B0384D" w:rsidRDefault="00905771" w:rsidP="00B038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176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Игровое упражнение «</w:t>
            </w:r>
            <w:r w:rsidR="005472C0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Пирамидка -  это…</w:t>
            </w: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176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 «</w:t>
            </w:r>
            <w:r w:rsidR="005472C0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Как выбрать пирамидку</w:t>
            </w: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176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Игра «</w:t>
            </w:r>
            <w:r w:rsidR="005472C0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Разноцветные дорожки</w:t>
            </w: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176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Игра «</w:t>
            </w:r>
            <w:r w:rsidR="005472C0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Бусы</w:t>
            </w: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176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</w:t>
            </w:r>
            <w:r w:rsidR="005472C0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«Тук! Учимся говорить</w:t>
            </w: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176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Игра «</w:t>
            </w:r>
            <w:r w:rsidR="005472C0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Путаница</w:t>
            </w: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176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Игра «</w:t>
            </w:r>
            <w:r w:rsidR="005472C0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Полянка</w:t>
            </w: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5472C0" w:rsidP="00B038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176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Рефлексия</w:t>
            </w:r>
            <w:r w:rsidR="00905771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Пирамидка</w:t>
            </w:r>
            <w:r w:rsidR="00905771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472C0" w:rsidRPr="00B0384D" w:rsidRDefault="005472C0" w:rsidP="00B0384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176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Домашнее задание – снять видео игры с пирамидкой.</w:t>
            </w:r>
          </w:p>
        </w:tc>
      </w:tr>
      <w:tr w:rsidR="00905771" w:rsidRPr="00B0384D" w:rsidTr="00B0384D">
        <w:trPr>
          <w:cantSplit/>
          <w:trHeight w:val="3476"/>
        </w:trPr>
        <w:tc>
          <w:tcPr>
            <w:tcW w:w="534" w:type="dxa"/>
            <w:textDirection w:val="btLr"/>
            <w:vAlign w:val="center"/>
          </w:tcPr>
          <w:p w:rsidR="00905771" w:rsidRPr="00B0384D" w:rsidRDefault="005472C0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275" w:type="dxa"/>
            <w:textDirection w:val="btLr"/>
            <w:vAlign w:val="center"/>
          </w:tcPr>
          <w:p w:rsidR="00905771" w:rsidRPr="00B0384D" w:rsidRDefault="005472C0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Занятие 3</w:t>
            </w:r>
          </w:p>
          <w:p w:rsidR="00905771" w:rsidRPr="00B0384D" w:rsidRDefault="00905771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Ох, уж эта сенсорика!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5472C0" w:rsidRPr="00B0384D" w:rsidRDefault="005472C0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сенсорные игры</w:t>
            </w:r>
          </w:p>
        </w:tc>
        <w:tc>
          <w:tcPr>
            <w:tcW w:w="3969" w:type="dxa"/>
          </w:tcPr>
          <w:p w:rsidR="00905771" w:rsidRPr="00B0384D" w:rsidRDefault="00905771" w:rsidP="00046699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Познакомить с понятием сенсорика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046699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2.Обучить игровым  приемам и упражнениям по развитию 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процессов восприятия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046699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3.Предоставить практический опыт игрового партнерства с детьми.</w:t>
            </w:r>
          </w:p>
          <w:p w:rsidR="00905771" w:rsidRPr="00B0384D" w:rsidRDefault="00905771" w:rsidP="00046699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4.Познакомить с играми, развивающими речевые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сенсорные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способности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5472C0" w:rsidRPr="00B0384D" w:rsidRDefault="005472C0" w:rsidP="00B0384D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4" w:firstLine="284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Видеолекторий «Что такое сенсорика?»</w:t>
            </w:r>
          </w:p>
          <w:p w:rsidR="00905771" w:rsidRPr="00B0384D" w:rsidRDefault="00905771" w:rsidP="00B0384D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4" w:firstLine="284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Игровое упражнение «Закончи </w:t>
            </w:r>
            <w:r w:rsidR="005472C0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фразу</w:t>
            </w: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905771" w:rsidRPr="00B0384D" w:rsidRDefault="00905771" w:rsidP="00B0384D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4" w:firstLine="284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Игровое упражнение «</w:t>
            </w:r>
            <w:r w:rsidR="005472C0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Шарик в коробку</w:t>
            </w: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4" w:firstLine="284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Игра «</w:t>
            </w:r>
            <w:r w:rsidR="005472C0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Строим башню</w:t>
            </w: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4" w:firstLine="284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Игра «</w:t>
            </w:r>
            <w:r w:rsidR="005472C0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Раз фасоль, два фасоль</w:t>
            </w: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4" w:firstLine="284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</w:t>
            </w:r>
            <w:r w:rsidR="005472C0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с макаронами.</w:t>
            </w:r>
          </w:p>
          <w:p w:rsidR="00905771" w:rsidRPr="00B0384D" w:rsidRDefault="005472C0" w:rsidP="00B0384D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4" w:firstLine="284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Рефлексия</w:t>
            </w:r>
            <w:r w:rsidR="00905771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«Колпачок»</w:t>
            </w:r>
            <w:r w:rsidR="00C1312B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05771"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472C0" w:rsidRPr="00B0384D" w:rsidRDefault="005472C0" w:rsidP="00B0384D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4" w:firstLine="284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bCs/>
                <w:sz w:val="24"/>
                <w:szCs w:val="24"/>
              </w:rPr>
              <w:t>Домашнее задание – снять видео сенсорных игр дома</w:t>
            </w:r>
          </w:p>
        </w:tc>
      </w:tr>
      <w:tr w:rsidR="00905771" w:rsidRPr="00B0384D" w:rsidTr="0023278D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905771" w:rsidRPr="00B0384D" w:rsidRDefault="005472C0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ноябрь</w:t>
            </w:r>
          </w:p>
        </w:tc>
        <w:tc>
          <w:tcPr>
            <w:tcW w:w="1275" w:type="dxa"/>
            <w:textDirection w:val="btLr"/>
            <w:vAlign w:val="center"/>
          </w:tcPr>
          <w:p w:rsidR="005472C0" w:rsidRPr="00B0384D" w:rsidRDefault="005472C0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Занятие 4</w:t>
            </w:r>
          </w:p>
          <w:p w:rsidR="00905771" w:rsidRPr="00B0384D" w:rsidRDefault="00905771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Прык-скок!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5472C0" w:rsidRPr="00B0384D" w:rsidRDefault="005472C0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подвижные игры</w:t>
            </w:r>
          </w:p>
        </w:tc>
        <w:tc>
          <w:tcPr>
            <w:tcW w:w="3969" w:type="dxa"/>
          </w:tcPr>
          <w:p w:rsidR="00905771" w:rsidRPr="00B0384D" w:rsidRDefault="005472C0" w:rsidP="00046699">
            <w:pPr>
              <w:pStyle w:val="a6"/>
              <w:spacing w:after="20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sz w:val="24"/>
                <w:szCs w:val="24"/>
              </w:rPr>
              <w:t>1. Познакомить родителей с необходимостью развития двигательной активности ребенка.</w:t>
            </w:r>
          </w:p>
          <w:p w:rsidR="00905771" w:rsidRPr="00B0384D" w:rsidRDefault="00905771" w:rsidP="00046699">
            <w:pPr>
              <w:pStyle w:val="a6"/>
              <w:spacing w:after="20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472C0" w:rsidRPr="00B0384D">
              <w:rPr>
                <w:rFonts w:ascii="Times New Roman" w:hAnsi="Times New Roman" w:cs="Times New Roman"/>
                <w:sz w:val="24"/>
                <w:szCs w:val="24"/>
              </w:rPr>
              <w:t>Развивать физические качества детей посредством подвижных игр</w:t>
            </w:r>
            <w:r w:rsidRPr="00B03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5771" w:rsidRPr="00B0384D" w:rsidRDefault="00905771" w:rsidP="00046699">
            <w:pPr>
              <w:pStyle w:val="a6"/>
              <w:spacing w:after="20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sz w:val="24"/>
                <w:szCs w:val="24"/>
              </w:rPr>
              <w:t xml:space="preserve">3.Активизация </w:t>
            </w:r>
            <w:r w:rsidR="005472C0" w:rsidRPr="00B0384D">
              <w:rPr>
                <w:rFonts w:ascii="Times New Roman" w:hAnsi="Times New Roman" w:cs="Times New Roman"/>
                <w:sz w:val="24"/>
                <w:szCs w:val="24"/>
              </w:rPr>
              <w:t>речи детей через подвижные игры</w:t>
            </w:r>
            <w:r w:rsidRPr="00B03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pStyle w:val="a6"/>
              <w:spacing w:after="200" w:line="240" w:lineRule="auto"/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05771" w:rsidRPr="00B0384D" w:rsidRDefault="00905771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1.Игровое упражнение 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Подвижная игра – это…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2.Мини-лекция 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 двигательная активность влияет на развитие речи ребенка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5472C0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3.И</w:t>
            </w:r>
            <w:r w:rsidR="00905771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 «</w:t>
            </w:r>
            <w:r w:rsidRPr="00B038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Зайчик серенький сидит</w:t>
            </w:r>
            <w:r w:rsidR="00905771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5472C0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4. Игра </w:t>
            </w:r>
            <w:r w:rsidR="00905771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B038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 ровненькой дорожке</w:t>
            </w:r>
            <w:r w:rsidR="00905771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5472C0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5.Игра</w:t>
            </w:r>
            <w:r w:rsidR="00905771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B038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Солнышко и дождик</w:t>
            </w:r>
            <w:r w:rsidR="00905771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5771" w:rsidRPr="00B0384D" w:rsidRDefault="00905771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6.Игра «</w:t>
            </w:r>
            <w:r w:rsidR="005472C0" w:rsidRPr="00B038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Мы топаем ногами</w:t>
            </w: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B03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5771" w:rsidRPr="00B0384D" w:rsidRDefault="005472C0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7.И</w:t>
            </w:r>
            <w:r w:rsidR="00905771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 «</w:t>
            </w:r>
            <w:r w:rsidRPr="00B038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Снежки</w:t>
            </w:r>
            <w:r w:rsidR="00905771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C1312B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472C0" w:rsidRPr="00B0384D" w:rsidRDefault="005472C0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 Игра «Самолеты»</w:t>
            </w:r>
          </w:p>
          <w:p w:rsidR="00905771" w:rsidRPr="00B0384D" w:rsidRDefault="005472C0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9.Рефлексия </w:t>
            </w:r>
            <w:r w:rsidR="00905771"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«Поделись настроением»</w:t>
            </w:r>
          </w:p>
          <w:p w:rsidR="005472C0" w:rsidRPr="00B0384D" w:rsidRDefault="005472C0" w:rsidP="00B0384D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10.Домашнее задание – снять видео игры на прогулке</w:t>
            </w:r>
          </w:p>
        </w:tc>
      </w:tr>
      <w:tr w:rsidR="00905771" w:rsidRPr="00B0384D" w:rsidTr="00046699">
        <w:trPr>
          <w:cantSplit/>
          <w:trHeight w:val="2966"/>
        </w:trPr>
        <w:tc>
          <w:tcPr>
            <w:tcW w:w="534" w:type="dxa"/>
            <w:textDirection w:val="btLr"/>
            <w:vAlign w:val="center"/>
          </w:tcPr>
          <w:p w:rsidR="00905771" w:rsidRPr="00B0384D" w:rsidRDefault="005472C0" w:rsidP="00B0384D">
            <w:pPr>
              <w:ind w:left="113" w:right="113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1275" w:type="dxa"/>
            <w:textDirection w:val="btLr"/>
          </w:tcPr>
          <w:p w:rsidR="00905771" w:rsidRPr="00B0384D" w:rsidRDefault="005472C0" w:rsidP="00B0384D">
            <w:pPr>
              <w:pStyle w:val="a5"/>
              <w:shd w:val="clear" w:color="auto" w:fill="FFFFFF"/>
              <w:spacing w:before="0" w:beforeAutospacing="0" w:after="0" w:afterAutospacing="0"/>
              <w:ind w:right="113" w:firstLine="709"/>
              <w:jc w:val="center"/>
              <w:rPr>
                <w:bCs/>
                <w:color w:val="000000"/>
              </w:rPr>
            </w:pPr>
            <w:r w:rsidRPr="00B0384D">
              <w:rPr>
                <w:bCs/>
                <w:color w:val="000000"/>
              </w:rPr>
              <w:t>Мировое кафе</w:t>
            </w:r>
          </w:p>
          <w:p w:rsidR="00905771" w:rsidRPr="00B0384D" w:rsidRDefault="00905771" w:rsidP="00B0384D">
            <w:pPr>
              <w:pStyle w:val="a5"/>
              <w:shd w:val="clear" w:color="auto" w:fill="FFFFFF"/>
              <w:spacing w:before="0" w:beforeAutospacing="0" w:after="0" w:afterAutospacing="0"/>
              <w:ind w:right="113" w:firstLine="709"/>
              <w:jc w:val="center"/>
              <w:rPr>
                <w:bCs/>
                <w:color w:val="000000"/>
              </w:rPr>
            </w:pPr>
            <w:r w:rsidRPr="00B0384D">
              <w:rPr>
                <w:bCs/>
                <w:color w:val="000000"/>
              </w:rPr>
              <w:t>«</w:t>
            </w:r>
            <w:r w:rsidR="005472C0" w:rsidRPr="00B0384D">
              <w:rPr>
                <w:bCs/>
                <w:color w:val="000000"/>
              </w:rPr>
              <w:t>Успешная адаптация</w:t>
            </w:r>
            <w:r w:rsidRPr="00B0384D">
              <w:rPr>
                <w:bCs/>
                <w:color w:val="000000"/>
              </w:rPr>
              <w:t>»</w:t>
            </w:r>
          </w:p>
        </w:tc>
        <w:tc>
          <w:tcPr>
            <w:tcW w:w="3969" w:type="dxa"/>
          </w:tcPr>
          <w:p w:rsidR="00905771" w:rsidRPr="00B0384D" w:rsidRDefault="00AF2678" w:rsidP="00B0384D">
            <w:pPr>
              <w:pStyle w:val="a5"/>
              <w:shd w:val="clear" w:color="auto" w:fill="FFFFFF"/>
              <w:spacing w:before="0" w:beforeAutospacing="0" w:after="0" w:afterAutospacing="0"/>
              <w:ind w:left="34" w:firstLine="709"/>
              <w:jc w:val="both"/>
              <w:rPr>
                <w:shd w:val="clear" w:color="auto" w:fill="FFFFFF"/>
              </w:rPr>
            </w:pPr>
            <w:r w:rsidRPr="00B0384D">
              <w:rPr>
                <w:shd w:val="clear" w:color="auto" w:fill="FFFFFF"/>
              </w:rPr>
              <w:t>1.Активизировать работу с семьёй на основе создания двустороннего воздействия: детского сада на семью и семьи на детский сад.</w:t>
            </w:r>
          </w:p>
          <w:p w:rsidR="00AF2678" w:rsidRPr="00B0384D" w:rsidRDefault="00AF2678" w:rsidP="00B0384D">
            <w:pPr>
              <w:pStyle w:val="a5"/>
              <w:shd w:val="clear" w:color="auto" w:fill="FFFFFF"/>
              <w:spacing w:before="0" w:beforeAutospacing="0" w:after="0" w:afterAutospacing="0"/>
              <w:ind w:left="34" w:firstLine="709"/>
              <w:jc w:val="both"/>
              <w:rPr>
                <w:shd w:val="clear" w:color="auto" w:fill="FFFFFF"/>
              </w:rPr>
            </w:pPr>
            <w:r w:rsidRPr="00B0384D">
              <w:rPr>
                <w:shd w:val="clear" w:color="auto" w:fill="FFFFFF"/>
              </w:rPr>
              <w:t>2.Актуализировать полученный опыт участников проекта</w:t>
            </w:r>
            <w:r w:rsidR="005472C0" w:rsidRPr="00B0384D">
              <w:rPr>
                <w:shd w:val="clear" w:color="auto" w:fill="FFFFFF"/>
              </w:rPr>
              <w:t>.</w:t>
            </w:r>
          </w:p>
          <w:p w:rsidR="00EE520D" w:rsidRPr="00046699" w:rsidRDefault="00EE520D" w:rsidP="0004669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8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</w:t>
            </w:r>
            <w:r w:rsidRPr="00B0384D">
              <w:rPr>
                <w:rFonts w:ascii="Times New Roman" w:hAnsi="Times New Roman" w:cs="Times New Roman"/>
                <w:sz w:val="24"/>
                <w:szCs w:val="24"/>
              </w:rPr>
              <w:t>Проанализировать результаты и наметить перспективы развития проекта.</w:t>
            </w:r>
          </w:p>
        </w:tc>
        <w:tc>
          <w:tcPr>
            <w:tcW w:w="4253" w:type="dxa"/>
          </w:tcPr>
          <w:p w:rsidR="005472C0" w:rsidRPr="00B0384D" w:rsidRDefault="00EE520D" w:rsidP="00046699">
            <w:pPr>
              <w:shd w:val="clear" w:color="auto" w:fill="FFFFFF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5472C0" w:rsidRPr="00B03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«Связующая нить»</w:t>
            </w:r>
          </w:p>
          <w:p w:rsidR="005472C0" w:rsidRPr="00B0384D" w:rsidRDefault="005472C0" w:rsidP="00046699">
            <w:pPr>
              <w:shd w:val="clear" w:color="auto" w:fill="FFFFFF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2.Вопросы:</w:t>
            </w:r>
          </w:p>
          <w:p w:rsidR="005472C0" w:rsidRPr="00B0384D" w:rsidRDefault="005472C0" w:rsidP="00046699">
            <w:pPr>
              <w:shd w:val="clear" w:color="auto" w:fill="FFFFFF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Что такое адаптация?</w:t>
            </w:r>
          </w:p>
          <w:p w:rsidR="005472C0" w:rsidRPr="00B0384D" w:rsidRDefault="005472C0" w:rsidP="00046699">
            <w:pPr>
              <w:shd w:val="clear" w:color="auto" w:fill="FFFFFF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сделать  адаптацию  успешной?</w:t>
            </w:r>
          </w:p>
          <w:p w:rsidR="005472C0" w:rsidRPr="00B0384D" w:rsidRDefault="005472C0" w:rsidP="00046699">
            <w:pPr>
              <w:shd w:val="clear" w:color="auto" w:fill="FFFFFF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Какие игры способствуют успешной адаптации и развитию ребенка в раннем возрасте?</w:t>
            </w:r>
          </w:p>
          <w:p w:rsidR="00905771" w:rsidRPr="00B0384D" w:rsidRDefault="005472C0" w:rsidP="00046699">
            <w:pPr>
              <w:shd w:val="clear" w:color="auto" w:fill="FFFFFF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3.Просмотр видео домашних заданий</w:t>
            </w:r>
            <w:r w:rsidR="00EE520D" w:rsidRPr="00B03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A661AA" w:rsidRPr="00B0384D" w:rsidRDefault="00A661AA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31729" w:rsidRPr="00B0384D" w:rsidRDefault="00A31729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Результатом данной работы стало построение каждым участником определенной модели оптимальных взаимоотношений с детьми, позволяющей расширить и укрепить позитивные контакты родителей с детьми путем повышения их сензитивности к детским переживаниям, приобщения родителей к базовым знаниям о потребностях и поведении детей; развития навыков коммуникации в процессе межличностного общения.</w:t>
      </w:r>
    </w:p>
    <w:p w:rsidR="005472C0" w:rsidRPr="00B0384D" w:rsidRDefault="000737FE" w:rsidP="00B0384D">
      <w:pPr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384D">
        <w:rPr>
          <w:rStyle w:val="c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ходе</w:t>
      </w:r>
      <w:r w:rsidR="00B0384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C5044" w:rsidRPr="00B0384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мероприя</w:t>
      </w:r>
      <w:r w:rsidRPr="00B0384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тий</w:t>
      </w:r>
      <w:r w:rsidR="004C5044" w:rsidRPr="00B0384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родители осознали, какую важную роль в развитии ребенка играет умение взрослого создать условия для активного игрового пространства ребенка в </w:t>
      </w:r>
      <w:r w:rsidRPr="00B0384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процессе </w:t>
      </w:r>
      <w:r w:rsidR="005472C0" w:rsidRPr="00B0384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адаптации</w:t>
      </w:r>
      <w:r w:rsidR="004C5044" w:rsidRPr="00B0384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1262F6" w:rsidRPr="00B0384D" w:rsidRDefault="005472C0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Следует считать, что выбранные направления р</w:t>
      </w:r>
      <w:r w:rsidR="000466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аботы по адаптации детей к ДОУ </w:t>
      </w: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детьми, родителями являются успешными, а условия создаваемые – благополучн</w:t>
      </w:r>
      <w:r w:rsid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ыми. Только при взаимодействии </w:t>
      </w:r>
      <w:r w:rsidR="000466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родителями </w:t>
      </w: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дети раннего возраста успешно прошли период адаптации.</w:t>
      </w:r>
    </w:p>
    <w:p w:rsidR="00A661AA" w:rsidRPr="00B0384D" w:rsidRDefault="00A661AA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1729" w:rsidRPr="00B0384D" w:rsidRDefault="00A31729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0384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Список литературных источников</w:t>
      </w:r>
    </w:p>
    <w:p w:rsidR="00A661AA" w:rsidRPr="00B0384D" w:rsidRDefault="00A661AA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31729" w:rsidRPr="00B0384D" w:rsidRDefault="00A31729" w:rsidP="00B0384D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Алексеева Е.Е. Психологические проблемы детей дошкольного возраста. – СПб.: Речь, 2007</w:t>
      </w:r>
    </w:p>
    <w:p w:rsidR="00A31729" w:rsidRPr="00B0384D" w:rsidRDefault="00A31729" w:rsidP="00B0384D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Арефьева Т.А., Галкина Н.И. Преодоление страхов у детей. Тренинг.– М.: Издательство Института психотерапии, 2005</w:t>
      </w:r>
    </w:p>
    <w:p w:rsidR="00A31729" w:rsidRPr="00B0384D" w:rsidRDefault="00A31729" w:rsidP="00B0384D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Вачков И.В. Основы технологии группового тренинга. – М.: Ось-89,1999</w:t>
      </w:r>
    </w:p>
    <w:p w:rsidR="00A31729" w:rsidRPr="00B0384D" w:rsidRDefault="00A31729" w:rsidP="00B0384D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Ганичева И. В. «Телесно-ориентированные подходы к психокоррекционной и развивающей работе с детьми»</w:t>
      </w:r>
    </w:p>
    <w:p w:rsidR="00A31729" w:rsidRPr="00B0384D" w:rsidRDefault="00A31729" w:rsidP="00B0384D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Клюева Н.В., Касаткина Ю.Б. Учим детей общению. – Ярославль: Академия учителя, 1996</w:t>
      </w:r>
    </w:p>
    <w:p w:rsidR="00A31729" w:rsidRPr="00B0384D" w:rsidRDefault="00A31729" w:rsidP="00B0384D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Пролкс Л. «Групповая терапия с маленькими детьми и их родителями».</w:t>
      </w:r>
    </w:p>
    <w:p w:rsidR="00A31729" w:rsidRPr="00B0384D" w:rsidRDefault="00A31729" w:rsidP="00B0384D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Смирнова Е.О. Общение дошкольников с взрослыми и сверстниками.</w:t>
      </w:r>
      <w:r w:rsidR="000466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М.: Мозаика-Синтез, 2012</w:t>
      </w:r>
    </w:p>
    <w:p w:rsidR="00A31729" w:rsidRPr="00B0384D" w:rsidRDefault="00A31729" w:rsidP="00B0384D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Фопель К. Как научить детей сотрудничать. Психологические игры и упражнения. В 4-х томах. М.: Генезис, 1998</w:t>
      </w:r>
    </w:p>
    <w:p w:rsidR="00A31729" w:rsidRPr="00B0384D" w:rsidRDefault="00A31729" w:rsidP="00B0384D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Фопель К. Чтобы дети были счастливы. - М.: Генезис, 2005</w:t>
      </w:r>
    </w:p>
    <w:p w:rsidR="00A31729" w:rsidRPr="00B0384D" w:rsidRDefault="00A31729" w:rsidP="00B0384D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Чистякова М.И. Психогимнастика. – М.: Просвещение, 1995</w:t>
      </w:r>
    </w:p>
    <w:p w:rsidR="00A31729" w:rsidRPr="00B0384D" w:rsidRDefault="00A31729" w:rsidP="00B0384D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38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http://nsportal.ru/ Эммануйлова О.Н. Тренинг детско-родительских отношений.</w:t>
      </w:r>
    </w:p>
    <w:p w:rsidR="00A31729" w:rsidRPr="00B0384D" w:rsidRDefault="00A31729" w:rsidP="00B038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A31729" w:rsidRPr="00B0384D" w:rsidSect="00B0384D">
      <w:footerReference w:type="default" r:id="rId7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B36" w:rsidRDefault="00207B36" w:rsidP="0023278D">
      <w:pPr>
        <w:spacing w:after="0" w:line="240" w:lineRule="auto"/>
      </w:pPr>
      <w:r>
        <w:separator/>
      </w:r>
    </w:p>
  </w:endnote>
  <w:endnote w:type="continuationSeparator" w:id="0">
    <w:p w:rsidR="00207B36" w:rsidRDefault="00207B36" w:rsidP="00232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4688"/>
      <w:docPartObj>
        <w:docPartGallery w:val="Page Numbers (Bottom of Page)"/>
        <w:docPartUnique/>
      </w:docPartObj>
    </w:sdtPr>
    <w:sdtEndPr/>
    <w:sdtContent>
      <w:p w:rsidR="00DC69A3" w:rsidRDefault="006758D1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460A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C69A3" w:rsidRDefault="00DC69A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B36" w:rsidRDefault="00207B36" w:rsidP="0023278D">
      <w:pPr>
        <w:spacing w:after="0" w:line="240" w:lineRule="auto"/>
      </w:pPr>
      <w:r>
        <w:separator/>
      </w:r>
    </w:p>
  </w:footnote>
  <w:footnote w:type="continuationSeparator" w:id="0">
    <w:p w:rsidR="00207B36" w:rsidRDefault="00207B36" w:rsidP="002327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B5AEB"/>
    <w:multiLevelType w:val="hybridMultilevel"/>
    <w:tmpl w:val="5720C7C6"/>
    <w:lvl w:ilvl="0" w:tplc="E59294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5F5810"/>
    <w:multiLevelType w:val="hybridMultilevel"/>
    <w:tmpl w:val="54B65F76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23193EC0"/>
    <w:multiLevelType w:val="hybridMultilevel"/>
    <w:tmpl w:val="61B00746"/>
    <w:lvl w:ilvl="0" w:tplc="EA88F898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37237D6E"/>
    <w:multiLevelType w:val="hybridMultilevel"/>
    <w:tmpl w:val="5B0AE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02EF7"/>
    <w:multiLevelType w:val="hybridMultilevel"/>
    <w:tmpl w:val="8370C15E"/>
    <w:lvl w:ilvl="0" w:tplc="B43AA2B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 w15:restartNumberingAfterBreak="0">
    <w:nsid w:val="46016279"/>
    <w:multiLevelType w:val="hybridMultilevel"/>
    <w:tmpl w:val="9310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1835B1"/>
    <w:multiLevelType w:val="hybridMultilevel"/>
    <w:tmpl w:val="387C44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6516C"/>
    <w:multiLevelType w:val="hybridMultilevel"/>
    <w:tmpl w:val="6A8AA8D2"/>
    <w:lvl w:ilvl="0" w:tplc="A9023688">
      <w:start w:val="1"/>
      <w:numFmt w:val="decimal"/>
      <w:lvlText w:val="%1."/>
      <w:lvlJc w:val="left"/>
      <w:pPr>
        <w:ind w:left="607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61EA4"/>
    <w:multiLevelType w:val="hybridMultilevel"/>
    <w:tmpl w:val="5A6087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8143991"/>
    <w:multiLevelType w:val="hybridMultilevel"/>
    <w:tmpl w:val="BD528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D0753"/>
    <w:multiLevelType w:val="hybridMultilevel"/>
    <w:tmpl w:val="29E6D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7543D"/>
    <w:multiLevelType w:val="multilevel"/>
    <w:tmpl w:val="FC644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D95ABE"/>
    <w:multiLevelType w:val="hybridMultilevel"/>
    <w:tmpl w:val="0218ABFA"/>
    <w:lvl w:ilvl="0" w:tplc="A964E6E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7A4F6CFD"/>
    <w:multiLevelType w:val="hybridMultilevel"/>
    <w:tmpl w:val="82F8E724"/>
    <w:lvl w:ilvl="0" w:tplc="F8C2D8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F787429"/>
    <w:multiLevelType w:val="hybridMultilevel"/>
    <w:tmpl w:val="38F2FB08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3"/>
  </w:num>
  <w:num w:numId="5">
    <w:abstractNumId w:val="5"/>
  </w:num>
  <w:num w:numId="6">
    <w:abstractNumId w:val="12"/>
  </w:num>
  <w:num w:numId="7">
    <w:abstractNumId w:val="11"/>
  </w:num>
  <w:num w:numId="8">
    <w:abstractNumId w:val="9"/>
  </w:num>
  <w:num w:numId="9">
    <w:abstractNumId w:val="0"/>
  </w:num>
  <w:num w:numId="10">
    <w:abstractNumId w:val="2"/>
  </w:num>
  <w:num w:numId="11">
    <w:abstractNumId w:val="4"/>
  </w:num>
  <w:num w:numId="12">
    <w:abstractNumId w:val="1"/>
  </w:num>
  <w:num w:numId="13">
    <w:abstractNumId w:val="6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2D"/>
    <w:rsid w:val="00020A9A"/>
    <w:rsid w:val="00046699"/>
    <w:rsid w:val="000663ED"/>
    <w:rsid w:val="000737FE"/>
    <w:rsid w:val="00080EAD"/>
    <w:rsid w:val="000F6EDC"/>
    <w:rsid w:val="00117AEA"/>
    <w:rsid w:val="001262F6"/>
    <w:rsid w:val="001519F0"/>
    <w:rsid w:val="00184B6E"/>
    <w:rsid w:val="001C0F94"/>
    <w:rsid w:val="001E3554"/>
    <w:rsid w:val="00207B36"/>
    <w:rsid w:val="0023278D"/>
    <w:rsid w:val="00251B20"/>
    <w:rsid w:val="002B5EC7"/>
    <w:rsid w:val="003235EE"/>
    <w:rsid w:val="0033502F"/>
    <w:rsid w:val="003526EB"/>
    <w:rsid w:val="0037352B"/>
    <w:rsid w:val="003A4C7A"/>
    <w:rsid w:val="00401F90"/>
    <w:rsid w:val="0043546A"/>
    <w:rsid w:val="00447116"/>
    <w:rsid w:val="00453A0D"/>
    <w:rsid w:val="00475948"/>
    <w:rsid w:val="0048742C"/>
    <w:rsid w:val="004B1B57"/>
    <w:rsid w:val="004C01C4"/>
    <w:rsid w:val="004C5044"/>
    <w:rsid w:val="004E4871"/>
    <w:rsid w:val="005227FE"/>
    <w:rsid w:val="00527519"/>
    <w:rsid w:val="005460A2"/>
    <w:rsid w:val="005472C0"/>
    <w:rsid w:val="00547E2B"/>
    <w:rsid w:val="0056770F"/>
    <w:rsid w:val="00570691"/>
    <w:rsid w:val="005A4176"/>
    <w:rsid w:val="00666556"/>
    <w:rsid w:val="006758D1"/>
    <w:rsid w:val="006A5CD8"/>
    <w:rsid w:val="006B32AB"/>
    <w:rsid w:val="006E7A07"/>
    <w:rsid w:val="00746FB3"/>
    <w:rsid w:val="007B52AC"/>
    <w:rsid w:val="007C28E0"/>
    <w:rsid w:val="008F0CBA"/>
    <w:rsid w:val="008F6524"/>
    <w:rsid w:val="00905771"/>
    <w:rsid w:val="00905A79"/>
    <w:rsid w:val="009252B5"/>
    <w:rsid w:val="00931AD5"/>
    <w:rsid w:val="009524E7"/>
    <w:rsid w:val="009865D6"/>
    <w:rsid w:val="009E5FAC"/>
    <w:rsid w:val="00A31729"/>
    <w:rsid w:val="00A52119"/>
    <w:rsid w:val="00A661AA"/>
    <w:rsid w:val="00AA3C7B"/>
    <w:rsid w:val="00AC5B75"/>
    <w:rsid w:val="00AF2678"/>
    <w:rsid w:val="00B0384D"/>
    <w:rsid w:val="00B10232"/>
    <w:rsid w:val="00B822FC"/>
    <w:rsid w:val="00C00903"/>
    <w:rsid w:val="00C1312B"/>
    <w:rsid w:val="00C37B0C"/>
    <w:rsid w:val="00C726CD"/>
    <w:rsid w:val="00C93A8F"/>
    <w:rsid w:val="00CA38CA"/>
    <w:rsid w:val="00D04D57"/>
    <w:rsid w:val="00DC5474"/>
    <w:rsid w:val="00DC69A3"/>
    <w:rsid w:val="00DC69DC"/>
    <w:rsid w:val="00DE68BC"/>
    <w:rsid w:val="00E20E0B"/>
    <w:rsid w:val="00ED532D"/>
    <w:rsid w:val="00EE520D"/>
    <w:rsid w:val="00F1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3f,#f7356c"/>
    </o:shapedefaults>
    <o:shapelayout v:ext="edit">
      <o:idmap v:ext="edit" data="1"/>
    </o:shapelayout>
  </w:shapeDefaults>
  <w:decimalSymbol w:val=","/>
  <w:listSeparator w:val=";"/>
  <w15:docId w15:val="{DD6DF11F-8F0B-494D-91A9-2F93704C0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0CBA"/>
    <w:rPr>
      <w:b/>
      <w:bCs/>
    </w:rPr>
  </w:style>
  <w:style w:type="paragraph" w:customStyle="1" w:styleId="Default">
    <w:name w:val="Default"/>
    <w:rsid w:val="008F0C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Emphasis"/>
    <w:basedOn w:val="a0"/>
    <w:uiPriority w:val="20"/>
    <w:qFormat/>
    <w:rsid w:val="006E7A07"/>
    <w:rPr>
      <w:i/>
      <w:iCs/>
    </w:rPr>
  </w:style>
  <w:style w:type="paragraph" w:styleId="a5">
    <w:name w:val="Normal (Web)"/>
    <w:basedOn w:val="a"/>
    <w:uiPriority w:val="99"/>
    <w:unhideWhenUsed/>
    <w:rsid w:val="004C0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31AD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52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211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A4C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unhideWhenUsed/>
    <w:rsid w:val="00905771"/>
    <w:rPr>
      <w:color w:val="0000FF" w:themeColor="hyperlink"/>
      <w:u w:val="single"/>
    </w:rPr>
  </w:style>
  <w:style w:type="paragraph" w:customStyle="1" w:styleId="c2">
    <w:name w:val="c2"/>
    <w:basedOn w:val="a"/>
    <w:rsid w:val="004C5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C5044"/>
  </w:style>
  <w:style w:type="character" w:customStyle="1" w:styleId="c5">
    <w:name w:val="c5"/>
    <w:basedOn w:val="a0"/>
    <w:rsid w:val="004C5044"/>
  </w:style>
  <w:style w:type="paragraph" w:styleId="ab">
    <w:name w:val="header"/>
    <w:basedOn w:val="a"/>
    <w:link w:val="ac"/>
    <w:uiPriority w:val="99"/>
    <w:semiHidden/>
    <w:unhideWhenUsed/>
    <w:rsid w:val="00232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3278D"/>
  </w:style>
  <w:style w:type="paragraph" w:styleId="ad">
    <w:name w:val="footer"/>
    <w:basedOn w:val="a"/>
    <w:link w:val="ae"/>
    <w:uiPriority w:val="99"/>
    <w:unhideWhenUsed/>
    <w:rsid w:val="00232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32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2323</Words>
  <Characters>13243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PEDAGOGI_92</dc:creator>
  <cp:lastModifiedBy>Пользователь</cp:lastModifiedBy>
  <cp:revision>2</cp:revision>
  <dcterms:created xsi:type="dcterms:W3CDTF">2023-10-26T18:30:00Z</dcterms:created>
  <dcterms:modified xsi:type="dcterms:W3CDTF">2023-10-26T18:30:00Z</dcterms:modified>
</cp:coreProperties>
</file>