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82" w:rsidRPr="0058644E" w:rsidRDefault="00C10282" w:rsidP="00C10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86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ФЕДЕРАЛЬНОЕ ГОСУДАРСТВЕННОЕ КАЗЕННОЕ</w:t>
      </w:r>
    </w:p>
    <w:p w:rsidR="00C10282" w:rsidRPr="0058644E" w:rsidRDefault="00C10282" w:rsidP="00C10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86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ОБЩЕОБРАЗОВАТЕЛЬНОЕ УЧРЕЖДЕНИЕ</w:t>
      </w:r>
    </w:p>
    <w:p w:rsidR="00C10282" w:rsidRPr="0058644E" w:rsidRDefault="00C10282" w:rsidP="00C10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86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«ПЕРМСКОЕ СУВОРОВСКОЕ ВОЕННОЕ УЧИЛИЩЕ</w:t>
      </w:r>
    </w:p>
    <w:p w:rsidR="00322EA9" w:rsidRPr="0058644E" w:rsidRDefault="00C10282" w:rsidP="00C10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86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МИНИСТЕРСТВА ОБОРОНЫ РОССИЙСКОЙ ФЕДЕРАЦИИ»</w:t>
      </w:r>
    </w:p>
    <w:p w:rsidR="00322EA9" w:rsidRPr="0058644E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58644E" w:rsidRPr="008977B0" w:rsidRDefault="0058644E" w:rsidP="0058644E">
      <w:pPr>
        <w:pStyle w:val="2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77B0">
        <w:rPr>
          <w:rFonts w:ascii="Times New Roman" w:hAnsi="Times New Roman" w:cs="Times New Roman"/>
          <w:sz w:val="28"/>
          <w:szCs w:val="28"/>
        </w:rPr>
        <w:t>Утверждено на заседании</w:t>
      </w:r>
    </w:p>
    <w:p w:rsidR="0058644E" w:rsidRPr="008977B0" w:rsidRDefault="0058644E" w:rsidP="0058644E">
      <w:pPr>
        <w:pStyle w:val="20"/>
        <w:spacing w:line="240" w:lineRule="auto"/>
        <w:ind w:firstLine="4253"/>
        <w:jc w:val="right"/>
        <w:rPr>
          <w:rFonts w:ascii="Times New Roman" w:hAnsi="Times New Roman" w:cs="Times New Roman"/>
          <w:sz w:val="28"/>
          <w:szCs w:val="28"/>
        </w:rPr>
      </w:pPr>
      <w:r w:rsidRPr="008977B0">
        <w:rPr>
          <w:rFonts w:ascii="Times New Roman" w:hAnsi="Times New Roman" w:cs="Times New Roman"/>
          <w:sz w:val="28"/>
          <w:szCs w:val="28"/>
        </w:rPr>
        <w:t>ПМК иностранного языка</w:t>
      </w:r>
    </w:p>
    <w:p w:rsidR="0058644E" w:rsidRPr="008977B0" w:rsidRDefault="0058644E" w:rsidP="0058644E">
      <w:pPr>
        <w:pStyle w:val="20"/>
        <w:spacing w:line="240" w:lineRule="auto"/>
        <w:ind w:firstLine="4253"/>
        <w:jc w:val="right"/>
        <w:rPr>
          <w:rFonts w:ascii="Times New Roman" w:hAnsi="Times New Roman" w:cs="Times New Roman"/>
          <w:sz w:val="28"/>
          <w:szCs w:val="28"/>
        </w:rPr>
      </w:pPr>
      <w:r w:rsidRPr="008977B0">
        <w:rPr>
          <w:rFonts w:ascii="Times New Roman" w:hAnsi="Times New Roman" w:cs="Times New Roman"/>
          <w:sz w:val="28"/>
          <w:szCs w:val="28"/>
        </w:rPr>
        <w:t xml:space="preserve">Протокол № </w:t>
      </w:r>
      <w:proofErr w:type="spellStart"/>
      <w:r w:rsidRPr="008977B0">
        <w:rPr>
          <w:rFonts w:ascii="Times New Roman" w:hAnsi="Times New Roman" w:cs="Times New Roman"/>
          <w:sz w:val="28"/>
          <w:szCs w:val="28"/>
        </w:rPr>
        <w:t>____от</w:t>
      </w:r>
      <w:proofErr w:type="spellEnd"/>
      <w:r w:rsidRPr="008977B0">
        <w:rPr>
          <w:rFonts w:ascii="Times New Roman" w:hAnsi="Times New Roman" w:cs="Times New Roman"/>
          <w:sz w:val="28"/>
          <w:szCs w:val="28"/>
        </w:rPr>
        <w:t xml:space="preserve"> ______2019 г.</w:t>
      </w:r>
    </w:p>
    <w:p w:rsidR="0058644E" w:rsidRPr="008977B0" w:rsidRDefault="0058644E" w:rsidP="0058644E">
      <w:pPr>
        <w:pStyle w:val="20"/>
        <w:spacing w:line="240" w:lineRule="auto"/>
        <w:ind w:firstLine="4253"/>
        <w:jc w:val="right"/>
        <w:rPr>
          <w:rFonts w:ascii="Times New Roman" w:hAnsi="Times New Roman" w:cs="Times New Roman"/>
          <w:sz w:val="28"/>
          <w:szCs w:val="28"/>
        </w:rPr>
      </w:pPr>
      <w:r w:rsidRPr="008977B0">
        <w:rPr>
          <w:rFonts w:ascii="Times New Roman" w:hAnsi="Times New Roman" w:cs="Times New Roman"/>
          <w:sz w:val="28"/>
          <w:szCs w:val="28"/>
        </w:rPr>
        <w:t xml:space="preserve">        Руководитель ПМК </w:t>
      </w:r>
      <w:proofErr w:type="gramStart"/>
      <w:r w:rsidRPr="008977B0">
        <w:rPr>
          <w:rFonts w:ascii="Times New Roman" w:hAnsi="Times New Roman" w:cs="Times New Roman"/>
          <w:sz w:val="28"/>
          <w:szCs w:val="28"/>
        </w:rPr>
        <w:t>иностранного</w:t>
      </w:r>
      <w:proofErr w:type="gramEnd"/>
      <w:r w:rsidRPr="008977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EA9" w:rsidRPr="0058644E" w:rsidRDefault="0058644E" w:rsidP="005864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 w:rsidRPr="008977B0">
        <w:rPr>
          <w:rFonts w:ascii="Times New Roman" w:hAnsi="Times New Roman" w:cs="Times New Roman"/>
          <w:sz w:val="28"/>
          <w:szCs w:val="28"/>
        </w:rPr>
        <w:t>языка___________Л.А</w:t>
      </w:r>
      <w:proofErr w:type="spellEnd"/>
      <w:r w:rsidRPr="008977B0">
        <w:rPr>
          <w:rFonts w:ascii="Times New Roman" w:hAnsi="Times New Roman" w:cs="Times New Roman"/>
          <w:sz w:val="28"/>
          <w:szCs w:val="28"/>
        </w:rPr>
        <w:t>. Крутикова</w:t>
      </w:r>
    </w:p>
    <w:p w:rsidR="00E33B73" w:rsidRPr="0058644E" w:rsidRDefault="00E33B73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33B73" w:rsidRPr="0058644E" w:rsidRDefault="00E33B73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33B73" w:rsidRPr="0058644E" w:rsidRDefault="00E33B73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33B73" w:rsidRPr="0058644E" w:rsidRDefault="00E33B73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33B73" w:rsidRPr="0058644E" w:rsidRDefault="00E33B73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22EA9" w:rsidRPr="008977B0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22EA9" w:rsidRPr="008977B0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22EA9" w:rsidRPr="008977B0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33B73" w:rsidRPr="0058644E" w:rsidRDefault="0058644E" w:rsidP="005864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8644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="00C10282" w:rsidRPr="0058644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роект</w:t>
      </w:r>
    </w:p>
    <w:p w:rsidR="00A76F42" w:rsidRPr="0058644E" w:rsidRDefault="00C10282" w:rsidP="005864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8644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58644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Профессио</w:t>
      </w:r>
      <w:r w:rsidR="00E4696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грамма</w:t>
      </w:r>
      <w:r w:rsidR="0058644E" w:rsidRPr="0058644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военных профессий</w:t>
      </w:r>
      <w:r w:rsidRPr="0058644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8059F0" w:rsidRPr="0058644E" w:rsidRDefault="0058644E" w:rsidP="005864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8644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(вид: педагогический, образовательный)</w:t>
      </w:r>
    </w:p>
    <w:p w:rsidR="008059F0" w:rsidRPr="0058644E" w:rsidRDefault="008059F0" w:rsidP="005864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E33B73" w:rsidRPr="0058644E" w:rsidRDefault="00E33B73" w:rsidP="00A76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6E10DA" w:rsidRPr="008977B0" w:rsidRDefault="006E10DA" w:rsidP="006E10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6E10DA" w:rsidRPr="008977B0" w:rsidRDefault="006E10DA" w:rsidP="009C5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6E10DA" w:rsidRPr="008977B0" w:rsidRDefault="006E10DA" w:rsidP="006E10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64367" w:rsidRPr="008977B0" w:rsidRDefault="00EF7471" w:rsidP="001B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Автор</w:t>
      </w:r>
      <w:r w:rsidR="00622C40"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</w:t>
      </w:r>
      <w:r w:rsidR="00161863"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-разработчик</w:t>
      </w:r>
      <w:r w:rsidR="00622C40"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322EA9"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E77A54" w:rsidRPr="008977B0" w:rsidRDefault="00E77A54" w:rsidP="001B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proofErr w:type="spellStart"/>
      <w:r w:rsidR="00C10282"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Новоструева</w:t>
      </w:r>
      <w:proofErr w:type="spellEnd"/>
      <w:r w:rsidR="00C10282"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Мария Анатольевна</w:t>
      </w: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C10282" w:rsidRPr="008977B0" w:rsidRDefault="00C10282" w:rsidP="001B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преподаватель отдельной дисциплины</w:t>
      </w:r>
    </w:p>
    <w:p w:rsidR="00161863" w:rsidRPr="008977B0" w:rsidRDefault="00C10282" w:rsidP="001B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(иностранный язык)</w:t>
      </w:r>
    </w:p>
    <w:p w:rsidR="00622C40" w:rsidRPr="008977B0" w:rsidRDefault="00622C40" w:rsidP="00C102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</w:t>
      </w:r>
      <w:r w:rsidR="00E77A54"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proofErr w:type="spellStart"/>
      <w:r w:rsidR="00C10282"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Прокашева</w:t>
      </w:r>
      <w:proofErr w:type="spellEnd"/>
      <w:r w:rsidR="00C10282"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Елена Алексеевна,</w:t>
      </w:r>
    </w:p>
    <w:p w:rsidR="00C10282" w:rsidRPr="008977B0" w:rsidRDefault="00C10282" w:rsidP="00C102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преподаватель отдельной дисциплины</w:t>
      </w:r>
    </w:p>
    <w:p w:rsidR="00C10282" w:rsidRPr="008977B0" w:rsidRDefault="00C10282" w:rsidP="00C102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(иностранный язык)</w:t>
      </w:r>
    </w:p>
    <w:p w:rsidR="00C10282" w:rsidRPr="008977B0" w:rsidRDefault="00C10282" w:rsidP="00C102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33B73" w:rsidRDefault="00E33B73" w:rsidP="00C102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8644E" w:rsidRPr="0058644E" w:rsidRDefault="0058644E" w:rsidP="00C102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B1010" w:rsidRDefault="00CB1010" w:rsidP="001B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22EA9" w:rsidRPr="008977B0" w:rsidRDefault="00161863" w:rsidP="001B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</w:t>
      </w:r>
      <w:r w:rsidR="00622C40"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</w:p>
    <w:p w:rsidR="00017F7C" w:rsidRPr="008977B0" w:rsidRDefault="00EF7471" w:rsidP="006E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</w:p>
    <w:p w:rsidR="00622C40" w:rsidRPr="008977B0" w:rsidRDefault="00622C40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10282" w:rsidRPr="008977B0" w:rsidRDefault="00C10282" w:rsidP="00C10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2019 -2020</w:t>
      </w:r>
    </w:p>
    <w:p w:rsidR="00E751B0" w:rsidRDefault="00C10282" w:rsidP="00E33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пгт</w:t>
      </w:r>
      <w:proofErr w:type="spellEnd"/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Звездный</w:t>
      </w:r>
    </w:p>
    <w:p w:rsidR="0058644E" w:rsidRPr="0058644E" w:rsidRDefault="0058644E" w:rsidP="00E33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46177" w:rsidRPr="008977B0" w:rsidRDefault="00025FFF" w:rsidP="008977B0">
      <w:pPr>
        <w:pStyle w:val="a5"/>
        <w:spacing w:after="0"/>
        <w:ind w:left="644" w:right="-68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Паспорт проекта</w:t>
      </w:r>
    </w:p>
    <w:tbl>
      <w:tblPr>
        <w:tblStyle w:val="ad"/>
        <w:tblW w:w="9529" w:type="dxa"/>
        <w:tblInd w:w="360" w:type="dxa"/>
        <w:tblLayout w:type="fixed"/>
        <w:tblLook w:val="04A0"/>
      </w:tblPr>
      <w:tblGrid>
        <w:gridCol w:w="1875"/>
        <w:gridCol w:w="7654"/>
      </w:tblGrid>
      <w:tr w:rsidR="008977B0" w:rsidRPr="008977B0" w:rsidTr="00E33B73">
        <w:tc>
          <w:tcPr>
            <w:tcW w:w="1875" w:type="dxa"/>
          </w:tcPr>
          <w:p w:rsidR="003F3556" w:rsidRPr="008977B0" w:rsidRDefault="00025FFF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77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Полное </w:t>
            </w:r>
          </w:p>
          <w:p w:rsidR="00017F7C" w:rsidRPr="008977B0" w:rsidRDefault="00025FFF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77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название </w:t>
            </w:r>
          </w:p>
          <w:p w:rsidR="00025FFF" w:rsidRPr="008977B0" w:rsidRDefault="00025FFF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77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проекта</w:t>
            </w:r>
          </w:p>
        </w:tc>
        <w:tc>
          <w:tcPr>
            <w:tcW w:w="7654" w:type="dxa"/>
          </w:tcPr>
          <w:p w:rsidR="00025FFF" w:rsidRPr="008977B0" w:rsidRDefault="00E4696F" w:rsidP="008977B0">
            <w:pPr>
              <w:ind w:right="-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«Профессиограмма военных</w:t>
            </w:r>
            <w:r w:rsidR="008E542F" w:rsidRPr="008977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профессий</w:t>
            </w:r>
            <w:r w:rsidR="008E542F" w:rsidRPr="008977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8977B0" w:rsidRPr="008977B0" w:rsidTr="00E33B73">
        <w:tc>
          <w:tcPr>
            <w:tcW w:w="1875" w:type="dxa"/>
          </w:tcPr>
          <w:p w:rsidR="00E77A54" w:rsidRPr="008977B0" w:rsidRDefault="00E77A54" w:rsidP="00C8206B">
            <w:pPr>
              <w:ind w:right="-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77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Проблема, </w:t>
            </w:r>
          </w:p>
          <w:p w:rsidR="00E77A54" w:rsidRPr="008977B0" w:rsidRDefault="00E77A54" w:rsidP="00C8206B">
            <w:pPr>
              <w:ind w:right="-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77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решаемая в </w:t>
            </w:r>
          </w:p>
          <w:p w:rsidR="00E77A54" w:rsidRPr="008977B0" w:rsidRDefault="00E77A54" w:rsidP="00C8206B">
            <w:pPr>
              <w:ind w:right="-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8977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проекте</w:t>
            </w:r>
            <w:proofErr w:type="gramEnd"/>
            <w:r w:rsidRPr="008977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7654" w:type="dxa"/>
          </w:tcPr>
          <w:p w:rsidR="00E77A54" w:rsidRPr="008977B0" w:rsidRDefault="008E542F" w:rsidP="00E46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Профориентация старшеклассников</w:t>
            </w:r>
            <w:r w:rsidR="00E4696F" w:rsidRPr="008977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в </w:t>
            </w:r>
            <w:r w:rsidR="00E469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рамках предмета английский язык</w:t>
            </w:r>
            <w:r w:rsidRPr="008977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носит информативный характер</w:t>
            </w:r>
            <w:r w:rsidR="00E469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  <w:r w:rsidR="002E4AE8" w:rsidRPr="008977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8977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Популяризация военных профессий </w:t>
            </w:r>
            <w:r w:rsidR="00703EF0" w:rsidRPr="008977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имеет свои педагогические результаты исключительно </w:t>
            </w:r>
            <w:r w:rsidRPr="008977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через включение обучающихся в </w:t>
            </w:r>
            <w:r w:rsidR="00703EF0" w:rsidRPr="008977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активную деятельность.</w:t>
            </w:r>
            <w:r w:rsidR="002E4AE8" w:rsidRPr="008977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="00E4696F" w:rsidRPr="00CB10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Проблемный вопрос: Как посредством английского языка в </w:t>
            </w:r>
            <w:proofErr w:type="spellStart"/>
            <w:r w:rsidR="00E4696F" w:rsidRPr="00CB10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деятельностном</w:t>
            </w:r>
            <w:proofErr w:type="spellEnd"/>
            <w:r w:rsidR="00E4696F" w:rsidRPr="00CB10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формате </w:t>
            </w:r>
            <w:r w:rsidR="00E4696F" w:rsidRPr="00CB1010">
              <w:rPr>
                <w:rFonts w:ascii="Times New Roman" w:hAnsi="Times New Roman" w:cs="Times New Roman"/>
                <w:sz w:val="28"/>
                <w:szCs w:val="28"/>
              </w:rPr>
              <w:t>формировать готовность к профессиональному самоопределению старшеклассников ФГКОУ «Пермское суворовское военное училище министерства обороны РФ»?</w:t>
            </w:r>
          </w:p>
        </w:tc>
      </w:tr>
      <w:tr w:rsidR="008977B0" w:rsidRPr="008977B0" w:rsidTr="00E33B73">
        <w:tc>
          <w:tcPr>
            <w:tcW w:w="1875" w:type="dxa"/>
          </w:tcPr>
          <w:p w:rsidR="00E77A54" w:rsidRPr="008977B0" w:rsidRDefault="00E77A54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77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Цель</w:t>
            </w:r>
          </w:p>
        </w:tc>
        <w:tc>
          <w:tcPr>
            <w:tcW w:w="7654" w:type="dxa"/>
          </w:tcPr>
          <w:p w:rsidR="00E77A54" w:rsidRPr="008977B0" w:rsidRDefault="00E4696F" w:rsidP="00E46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01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создание в </w:t>
            </w:r>
            <w:r w:rsidR="00C8206B" w:rsidRPr="00CB1010">
              <w:rPr>
                <w:rFonts w:ascii="Times New Roman" w:hAnsi="Times New Roman" w:cs="Times New Roman"/>
                <w:sz w:val="28"/>
                <w:szCs w:val="28"/>
              </w:rPr>
              <w:t>языковой</w:t>
            </w:r>
            <w:r w:rsidR="0058644E" w:rsidRPr="00CB1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542F" w:rsidRPr="00CB1010">
              <w:rPr>
                <w:rFonts w:ascii="Times New Roman" w:hAnsi="Times New Roman" w:cs="Times New Roman"/>
                <w:sz w:val="28"/>
                <w:szCs w:val="28"/>
              </w:rPr>
              <w:t>коммуникативной о</w:t>
            </w:r>
            <w:r w:rsidRPr="00CB1010">
              <w:rPr>
                <w:rFonts w:ascii="Times New Roman" w:hAnsi="Times New Roman" w:cs="Times New Roman"/>
                <w:sz w:val="28"/>
                <w:szCs w:val="28"/>
              </w:rPr>
              <w:t>бучающей среде</w:t>
            </w:r>
            <w:r w:rsidR="00C8206B" w:rsidRPr="00CB1010">
              <w:rPr>
                <w:rFonts w:ascii="Times New Roman" w:hAnsi="Times New Roman" w:cs="Times New Roman"/>
                <w:sz w:val="28"/>
                <w:szCs w:val="28"/>
              </w:rPr>
              <w:t xml:space="preserve"> старшеклассников</w:t>
            </w:r>
            <w:r w:rsidRPr="00CB1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1010">
              <w:rPr>
                <w:rFonts w:ascii="Times New Roman" w:hAnsi="Times New Roman" w:cs="Times New Roman"/>
                <w:sz w:val="28"/>
                <w:szCs w:val="28"/>
              </w:rPr>
              <w:t>профессиограмм</w:t>
            </w:r>
            <w:proofErr w:type="spellEnd"/>
            <w:r w:rsidRPr="00CB1010">
              <w:rPr>
                <w:rFonts w:ascii="Times New Roman" w:hAnsi="Times New Roman" w:cs="Times New Roman"/>
                <w:sz w:val="28"/>
                <w:szCs w:val="28"/>
              </w:rPr>
              <w:t xml:space="preserve"> военных профессий</w:t>
            </w:r>
            <w:r w:rsidR="002E4AE8" w:rsidRPr="00CB1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010">
              <w:rPr>
                <w:rFonts w:ascii="Times New Roman" w:hAnsi="Times New Roman" w:cs="Times New Roman"/>
                <w:sz w:val="28"/>
                <w:szCs w:val="28"/>
              </w:rPr>
              <w:t xml:space="preserve">с использованием технологии </w:t>
            </w:r>
            <w:proofErr w:type="spellStart"/>
            <w:r w:rsidRPr="00CB1010">
              <w:rPr>
                <w:rFonts w:ascii="Times New Roman" w:hAnsi="Times New Roman" w:cs="Times New Roman"/>
                <w:sz w:val="28"/>
                <w:szCs w:val="28"/>
              </w:rPr>
              <w:t>инфографики</w:t>
            </w:r>
            <w:proofErr w:type="spellEnd"/>
            <w:r w:rsidRPr="00CB1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10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онлайн-сервисов</w:t>
            </w:r>
            <w:proofErr w:type="spellEnd"/>
            <w:r w:rsidRPr="00CB10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8206B" w:rsidRPr="00CB101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Google</w:t>
            </w:r>
            <w:proofErr w:type="spellEnd"/>
            <w:r w:rsidR="00416926" w:rsidRPr="00CB101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и </w:t>
            </w:r>
            <w:r w:rsidR="00416926" w:rsidRPr="00CB10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Resource</w:t>
            </w:r>
            <w:r w:rsidR="00416926" w:rsidRPr="00CB1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6926" w:rsidRPr="00CB10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pack</w:t>
            </w:r>
            <w:r w:rsidR="00C8206B" w:rsidRPr="00CB1010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977B0" w:rsidRPr="008977B0" w:rsidTr="00E33B73">
        <w:tc>
          <w:tcPr>
            <w:tcW w:w="1875" w:type="dxa"/>
          </w:tcPr>
          <w:p w:rsidR="00E77A54" w:rsidRPr="008977B0" w:rsidRDefault="00E77A54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77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Задачи</w:t>
            </w:r>
          </w:p>
        </w:tc>
        <w:tc>
          <w:tcPr>
            <w:tcW w:w="7654" w:type="dxa"/>
          </w:tcPr>
          <w:p w:rsidR="00703EF0" w:rsidRPr="00C8206B" w:rsidRDefault="002E4AE8" w:rsidP="00C8206B">
            <w:pPr>
              <w:pStyle w:val="a5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3" w:firstLine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06B">
              <w:rPr>
                <w:rFonts w:ascii="Times New Roman" w:hAnsi="Times New Roman" w:cs="Times New Roman"/>
                <w:sz w:val="28"/>
                <w:szCs w:val="28"/>
              </w:rPr>
              <w:t xml:space="preserve">Создать обучающий комплект учебно-речевых упражнений </w:t>
            </w:r>
            <w:r w:rsidR="00C8206B">
              <w:rPr>
                <w:rFonts w:ascii="Times New Roman" w:hAnsi="Times New Roman" w:cs="Times New Roman"/>
                <w:sz w:val="28"/>
                <w:szCs w:val="28"/>
              </w:rPr>
              <w:t xml:space="preserve">и кейсов </w:t>
            </w:r>
            <w:r w:rsidRPr="00C8206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703EF0" w:rsidRPr="00C8206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целью повышения языковой подготовки обучающихся</w:t>
            </w:r>
            <w:r w:rsidR="00703EF0" w:rsidRPr="00C82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4AE8" w:rsidRPr="00CB1010" w:rsidRDefault="00C8206B" w:rsidP="00C8206B">
            <w:pPr>
              <w:pStyle w:val="a5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3" w:firstLine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010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поисковую </w:t>
            </w:r>
            <w:proofErr w:type="spellStart"/>
            <w:r w:rsidRPr="00CB1010">
              <w:rPr>
                <w:rFonts w:ascii="Times New Roman" w:hAnsi="Times New Roman" w:cs="Times New Roman"/>
                <w:sz w:val="28"/>
                <w:szCs w:val="28"/>
              </w:rPr>
              <w:t>профориентационную</w:t>
            </w:r>
            <w:proofErr w:type="spellEnd"/>
            <w:r w:rsidRPr="00CB101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  <w:r w:rsidR="002E4AE8" w:rsidRPr="00CB1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E4AE8" w:rsidRPr="00CB101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B1010">
              <w:rPr>
                <w:rFonts w:ascii="Times New Roman" w:hAnsi="Times New Roman" w:cs="Times New Roman"/>
                <w:sz w:val="28"/>
                <w:szCs w:val="28"/>
              </w:rPr>
              <w:t xml:space="preserve"> и освоение технологии </w:t>
            </w:r>
            <w:proofErr w:type="spellStart"/>
            <w:r w:rsidRPr="00CB1010">
              <w:rPr>
                <w:rFonts w:ascii="Times New Roman" w:hAnsi="Times New Roman" w:cs="Times New Roman"/>
                <w:sz w:val="28"/>
                <w:szCs w:val="28"/>
              </w:rPr>
              <w:t>инфографики</w:t>
            </w:r>
            <w:proofErr w:type="spellEnd"/>
            <w:r w:rsidRPr="00CB1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101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онлайн-сервисов</w:t>
            </w:r>
            <w:proofErr w:type="spellEnd"/>
            <w:r w:rsidRPr="00CB101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B101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Google</w:t>
            </w:r>
            <w:proofErr w:type="spellEnd"/>
            <w:r w:rsidR="00416926" w:rsidRPr="00CB101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416926" w:rsidRPr="00CB10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Resource</w:t>
            </w:r>
            <w:r w:rsidR="00416926" w:rsidRPr="00CB1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6926" w:rsidRPr="00CB10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pack</w:t>
            </w:r>
            <w:r w:rsidR="00416926" w:rsidRPr="00CB10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6926" w:rsidRPr="00CB1010" w:rsidRDefault="00C02D3D" w:rsidP="00C8206B">
            <w:pPr>
              <w:pStyle w:val="a5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3" w:firstLine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010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</w:t>
            </w:r>
            <w:r w:rsidR="00C8206B" w:rsidRPr="00CB1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206B" w:rsidRPr="00CB1010">
              <w:rPr>
                <w:rFonts w:ascii="Times New Roman" w:hAnsi="Times New Roman" w:cs="Times New Roman"/>
                <w:sz w:val="28"/>
                <w:szCs w:val="28"/>
              </w:rPr>
              <w:t>тьюторское</w:t>
            </w:r>
            <w:proofErr w:type="spellEnd"/>
            <w:r w:rsidR="00C8206B" w:rsidRPr="00CB1010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сопровождение процесса </w:t>
            </w:r>
            <w:r w:rsidRPr="00CB1010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проектирования и </w:t>
            </w:r>
            <w:r w:rsidR="00C8206B" w:rsidRPr="00CB1010">
              <w:rPr>
                <w:rFonts w:ascii="Times New Roman" w:hAnsi="Times New Roman" w:cs="Times New Roman"/>
                <w:sz w:val="28"/>
                <w:szCs w:val="28"/>
              </w:rPr>
              <w:t>создан</w:t>
            </w:r>
            <w:r w:rsidR="00416926" w:rsidRPr="00CB101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8206B" w:rsidRPr="00CB1010">
              <w:rPr>
                <w:rFonts w:ascii="Times New Roman" w:hAnsi="Times New Roman" w:cs="Times New Roman"/>
                <w:sz w:val="28"/>
                <w:szCs w:val="28"/>
              </w:rPr>
              <w:t>я проектных информационных продуктов</w:t>
            </w:r>
            <w:r w:rsidR="00703EF0" w:rsidRPr="00CB1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03EF0" w:rsidRPr="00CB1010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="002E4AE8" w:rsidRPr="00CB10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7A54" w:rsidRPr="00416926" w:rsidRDefault="00C8206B" w:rsidP="00416926">
            <w:pPr>
              <w:pStyle w:val="a5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3" w:firstLine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926">
              <w:rPr>
                <w:rFonts w:ascii="Times New Roman" w:hAnsi="Times New Roman" w:cs="Times New Roman"/>
                <w:sz w:val="28"/>
                <w:szCs w:val="28"/>
              </w:rPr>
              <w:t>Презентовать и оценить проектные продукты</w:t>
            </w:r>
            <w:r w:rsidR="00703EF0" w:rsidRPr="00416926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r w:rsidRPr="0041692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41692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</w:t>
            </w:r>
            <w:r w:rsidRPr="00416926">
              <w:rPr>
                <w:rFonts w:ascii="Times New Roman" w:hAnsi="Times New Roman" w:cs="Times New Roman"/>
                <w:sz w:val="28"/>
                <w:szCs w:val="28"/>
              </w:rPr>
              <w:t>площадке</w:t>
            </w:r>
            <w:r w:rsidRPr="00416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69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416926" w:rsidRPr="00416926">
              <w:rPr>
                <w:rFonts w:ascii="Times New Roman" w:hAnsi="Times New Roman" w:cs="Times New Roman"/>
                <w:sz w:val="28"/>
                <w:szCs w:val="28"/>
              </w:rPr>
              <w:t xml:space="preserve"> кон</w:t>
            </w:r>
            <w:r w:rsidRPr="00416926">
              <w:rPr>
                <w:rFonts w:ascii="Times New Roman" w:hAnsi="Times New Roman" w:cs="Times New Roman"/>
                <w:sz w:val="28"/>
                <w:szCs w:val="28"/>
              </w:rPr>
              <w:t>ференции спикеров</w:t>
            </w:r>
            <w:r w:rsidR="00416926" w:rsidRPr="00416926">
              <w:rPr>
                <w:rFonts w:ascii="Times New Roman" w:hAnsi="Times New Roman" w:cs="Times New Roman"/>
                <w:sz w:val="28"/>
                <w:szCs w:val="28"/>
              </w:rPr>
              <w:t xml:space="preserve"> ФГКОУ  ПСВУ</w:t>
            </w:r>
            <w:r w:rsidRPr="00416926">
              <w:rPr>
                <w:rFonts w:ascii="Times New Roman" w:hAnsi="Times New Roman" w:cs="Times New Roman"/>
                <w:sz w:val="28"/>
                <w:szCs w:val="28"/>
              </w:rPr>
              <w:t xml:space="preserve"> «Есть такая профессия</w:t>
            </w:r>
            <w:r w:rsidR="00416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69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16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6926">
              <w:rPr>
                <w:rFonts w:ascii="Times New Roman" w:hAnsi="Times New Roman" w:cs="Times New Roman"/>
                <w:sz w:val="28"/>
                <w:szCs w:val="28"/>
              </w:rPr>
              <w:t>Родину защищать»</w:t>
            </w:r>
            <w:r w:rsidR="00E33B73" w:rsidRPr="004169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77B0" w:rsidRPr="008977B0" w:rsidTr="00E33B73">
        <w:tc>
          <w:tcPr>
            <w:tcW w:w="1875" w:type="dxa"/>
          </w:tcPr>
          <w:p w:rsidR="00E77A54" w:rsidRPr="008977B0" w:rsidRDefault="00E77A54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77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Краткое</w:t>
            </w:r>
          </w:p>
          <w:p w:rsidR="00E77A54" w:rsidRPr="008977B0" w:rsidRDefault="00E77A54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77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содержание</w:t>
            </w:r>
          </w:p>
        </w:tc>
        <w:tc>
          <w:tcPr>
            <w:tcW w:w="7654" w:type="dxa"/>
          </w:tcPr>
          <w:p w:rsidR="00E77A54" w:rsidRPr="008977B0" w:rsidRDefault="00CB1010" w:rsidP="00CB1010">
            <w:pPr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D65B94" w:rsidRPr="008977B0">
              <w:rPr>
                <w:rFonts w:ascii="Times New Roman" w:hAnsi="Times New Roman" w:cs="Times New Roman"/>
                <w:sz w:val="28"/>
                <w:szCs w:val="28"/>
              </w:rPr>
              <w:t>роект</w:t>
            </w:r>
            <w:r w:rsidR="007B2039" w:rsidRPr="008977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039" w:rsidRPr="008977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41692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Профессиограмма</w:t>
            </w:r>
            <w:r w:rsidR="007B2039" w:rsidRPr="008977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военной профессии»</w:t>
            </w:r>
            <w:r w:rsidR="007B2039" w:rsidRPr="008977B0">
              <w:rPr>
                <w:rFonts w:ascii="Times New Roman" w:hAnsi="Times New Roman" w:cs="Times New Roman"/>
                <w:sz w:val="28"/>
                <w:szCs w:val="28"/>
              </w:rPr>
              <w:t xml:space="preserve"> предполагает включение старшеклассников в </w:t>
            </w:r>
            <w:r w:rsidR="00416926">
              <w:rPr>
                <w:rFonts w:ascii="Times New Roman" w:hAnsi="Times New Roman" w:cs="Times New Roman"/>
                <w:sz w:val="28"/>
                <w:szCs w:val="28"/>
              </w:rPr>
              <w:t xml:space="preserve">поисковую </w:t>
            </w:r>
            <w:r w:rsidR="007B2039" w:rsidRPr="008977B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по сбору и изучению материала на английском языке по теме </w:t>
            </w:r>
            <w:r w:rsidR="004169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2039" w:rsidRPr="008977B0">
              <w:rPr>
                <w:rFonts w:ascii="Times New Roman" w:hAnsi="Times New Roman" w:cs="Times New Roman"/>
                <w:sz w:val="28"/>
                <w:szCs w:val="28"/>
              </w:rPr>
              <w:t>военные профессии</w:t>
            </w:r>
            <w:r w:rsidR="00416926">
              <w:rPr>
                <w:rFonts w:ascii="Times New Roman" w:hAnsi="Times New Roman" w:cs="Times New Roman"/>
                <w:sz w:val="28"/>
                <w:szCs w:val="28"/>
              </w:rPr>
              <w:t xml:space="preserve">» и создание </w:t>
            </w:r>
            <w:proofErr w:type="spellStart"/>
            <w:r w:rsidR="007B2039" w:rsidRPr="008977B0">
              <w:rPr>
                <w:rFonts w:ascii="Times New Roman" w:hAnsi="Times New Roman" w:cs="Times New Roman"/>
                <w:sz w:val="28"/>
                <w:szCs w:val="28"/>
              </w:rPr>
              <w:t>профессиограмм</w:t>
            </w:r>
            <w:proofErr w:type="spellEnd"/>
            <w:r w:rsidR="007B2039" w:rsidRPr="008977B0">
              <w:rPr>
                <w:rFonts w:ascii="Times New Roman" w:hAnsi="Times New Roman" w:cs="Times New Roman"/>
                <w:sz w:val="28"/>
                <w:szCs w:val="28"/>
              </w:rPr>
              <w:t xml:space="preserve"> военных профессий на английском языке</w:t>
            </w:r>
            <w:r w:rsidR="004A38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5B94" w:rsidRPr="008977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A54" w:rsidRPr="008977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977B0" w:rsidRPr="008977B0" w:rsidTr="00E33B73">
        <w:tc>
          <w:tcPr>
            <w:tcW w:w="1875" w:type="dxa"/>
          </w:tcPr>
          <w:p w:rsidR="007B2039" w:rsidRPr="008977B0" w:rsidRDefault="007B2039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77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Методы реализации </w:t>
            </w:r>
          </w:p>
          <w:p w:rsidR="007B2039" w:rsidRPr="008977B0" w:rsidRDefault="007B2039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77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проекта</w:t>
            </w:r>
          </w:p>
        </w:tc>
        <w:tc>
          <w:tcPr>
            <w:tcW w:w="7654" w:type="dxa"/>
          </w:tcPr>
          <w:p w:rsidR="00B6326C" w:rsidRPr="008977B0" w:rsidRDefault="007B2039" w:rsidP="00B6326C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B0">
              <w:rPr>
                <w:rFonts w:ascii="Times New Roman" w:hAnsi="Times New Roman" w:cs="Times New Roman"/>
                <w:sz w:val="28"/>
                <w:szCs w:val="28"/>
              </w:rPr>
              <w:t xml:space="preserve">Основными методами работы в проекте являются </w:t>
            </w:r>
            <w:proofErr w:type="gramStart"/>
            <w:r w:rsidRPr="008977B0">
              <w:rPr>
                <w:rFonts w:ascii="Times New Roman" w:hAnsi="Times New Roman" w:cs="Times New Roman"/>
                <w:sz w:val="28"/>
                <w:szCs w:val="28"/>
              </w:rPr>
              <w:t>поисковый</w:t>
            </w:r>
            <w:proofErr w:type="gramEnd"/>
            <w:r w:rsidRPr="008977B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8059F0" w:rsidRPr="008977B0">
              <w:rPr>
                <w:rFonts w:ascii="Times New Roman" w:hAnsi="Times New Roman" w:cs="Times New Roman"/>
                <w:sz w:val="28"/>
                <w:szCs w:val="28"/>
              </w:rPr>
              <w:t>проектный</w:t>
            </w:r>
            <w:r w:rsidRPr="008977B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B6326C" w:rsidRPr="008977B0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8977B0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 </w:t>
            </w:r>
            <w:r w:rsidR="00E33B73" w:rsidRPr="008977B0">
              <w:rPr>
                <w:rFonts w:ascii="Times New Roman" w:hAnsi="Times New Roman" w:cs="Times New Roman"/>
                <w:sz w:val="28"/>
                <w:szCs w:val="28"/>
              </w:rPr>
              <w:t>не только изучить</w:t>
            </w:r>
            <w:r w:rsidRPr="008977B0">
              <w:rPr>
                <w:rFonts w:ascii="Times New Roman" w:hAnsi="Times New Roman" w:cs="Times New Roman"/>
                <w:sz w:val="28"/>
                <w:szCs w:val="28"/>
              </w:rPr>
              <w:t xml:space="preserve"> нужный </w:t>
            </w:r>
            <w:r w:rsidR="00B6326C" w:rsidRPr="008977B0">
              <w:rPr>
                <w:rFonts w:ascii="Times New Roman" w:hAnsi="Times New Roman" w:cs="Times New Roman"/>
                <w:sz w:val="28"/>
                <w:szCs w:val="28"/>
              </w:rPr>
              <w:t>языковой</w:t>
            </w:r>
            <w:r w:rsidRPr="008977B0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материал, ещё и </w:t>
            </w:r>
            <w:r w:rsidR="00B6326C" w:rsidRPr="008977B0">
              <w:rPr>
                <w:rFonts w:ascii="Times New Roman" w:hAnsi="Times New Roman" w:cs="Times New Roman"/>
                <w:sz w:val="28"/>
                <w:szCs w:val="28"/>
              </w:rPr>
              <w:t>систематизировать и структурировать</w:t>
            </w:r>
            <w:r w:rsidR="008059F0" w:rsidRPr="008977B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</w:t>
            </w:r>
            <w:r w:rsidR="00B6326C" w:rsidRPr="008977B0">
              <w:rPr>
                <w:rFonts w:ascii="Times New Roman" w:hAnsi="Times New Roman" w:cs="Times New Roman"/>
                <w:sz w:val="28"/>
                <w:szCs w:val="28"/>
              </w:rPr>
              <w:t xml:space="preserve"> для представления </w:t>
            </w:r>
            <w:r w:rsidR="008059F0" w:rsidRPr="008977B0">
              <w:rPr>
                <w:rFonts w:ascii="Times New Roman" w:hAnsi="Times New Roman" w:cs="Times New Roman"/>
                <w:sz w:val="28"/>
                <w:szCs w:val="28"/>
              </w:rPr>
              <w:t xml:space="preserve">ее </w:t>
            </w:r>
            <w:r w:rsidR="00B6326C" w:rsidRPr="008977B0">
              <w:rPr>
                <w:rFonts w:ascii="Times New Roman" w:hAnsi="Times New Roman" w:cs="Times New Roman"/>
                <w:sz w:val="28"/>
                <w:szCs w:val="28"/>
              </w:rPr>
              <w:t xml:space="preserve">в виде </w:t>
            </w:r>
            <w:proofErr w:type="spellStart"/>
            <w:r w:rsidR="00B6326C" w:rsidRPr="008977B0">
              <w:rPr>
                <w:rFonts w:ascii="Times New Roman" w:hAnsi="Times New Roman" w:cs="Times New Roman"/>
                <w:sz w:val="28"/>
                <w:szCs w:val="28"/>
              </w:rPr>
              <w:t>инфографики</w:t>
            </w:r>
            <w:proofErr w:type="spellEnd"/>
            <w:r w:rsidR="0041692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416926" w:rsidRPr="00CB1010">
              <w:rPr>
                <w:rFonts w:ascii="Times New Roman" w:hAnsi="Times New Roman" w:cs="Times New Roman"/>
                <w:sz w:val="28"/>
                <w:szCs w:val="28"/>
              </w:rPr>
              <w:t>программах</w:t>
            </w:r>
            <w:r w:rsidR="00416926" w:rsidRPr="00CB101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16926" w:rsidRPr="00CB101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онлайн-сервисов</w:t>
            </w:r>
            <w:proofErr w:type="spellEnd"/>
            <w:r w:rsidR="00416926" w:rsidRPr="00CB101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16926" w:rsidRPr="00CB101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Google</w:t>
            </w:r>
            <w:proofErr w:type="spellEnd"/>
            <w:r w:rsidR="00416926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и </w:t>
            </w:r>
            <w:r w:rsidR="00416926" w:rsidRPr="004169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Resource</w:t>
            </w:r>
            <w:r w:rsidR="00416926" w:rsidRPr="00416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6926" w:rsidRPr="004169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pack</w:t>
            </w:r>
            <w:r w:rsidR="00416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26C" w:rsidRPr="008977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2039" w:rsidRPr="008977B0" w:rsidRDefault="00B6326C" w:rsidP="00B6326C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B2039" w:rsidRPr="008977B0">
              <w:rPr>
                <w:rFonts w:ascii="Times New Roman" w:hAnsi="Times New Roman" w:cs="Times New Roman"/>
                <w:sz w:val="28"/>
                <w:szCs w:val="28"/>
              </w:rPr>
              <w:t xml:space="preserve">ктивные и интерактивные методы предоставляют возможность всем участникам проекта быть задействованными в процессе </w:t>
            </w:r>
            <w:r w:rsidRPr="008977B0">
              <w:rPr>
                <w:rFonts w:ascii="Times New Roman" w:hAnsi="Times New Roman" w:cs="Times New Roman"/>
                <w:sz w:val="28"/>
                <w:szCs w:val="28"/>
              </w:rPr>
              <w:t>работы групп</w:t>
            </w:r>
            <w:r w:rsidR="007B2039" w:rsidRPr="008977B0">
              <w:rPr>
                <w:rFonts w:ascii="Times New Roman" w:hAnsi="Times New Roman" w:cs="Times New Roman"/>
                <w:sz w:val="28"/>
                <w:szCs w:val="28"/>
              </w:rPr>
              <w:t xml:space="preserve">, высказывать </w:t>
            </w:r>
            <w:r w:rsidR="007B2039" w:rsidRPr="008977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 мнение</w:t>
            </w:r>
            <w:r w:rsidRPr="008977B0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7B2039" w:rsidRPr="008977B0">
              <w:rPr>
                <w:rFonts w:ascii="Times New Roman" w:hAnsi="Times New Roman" w:cs="Times New Roman"/>
                <w:sz w:val="28"/>
                <w:szCs w:val="28"/>
              </w:rPr>
              <w:t xml:space="preserve"> обмениваться идеями</w:t>
            </w:r>
            <w:r w:rsidRPr="008977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77B0" w:rsidRPr="008977B0" w:rsidTr="00E33B73">
        <w:tc>
          <w:tcPr>
            <w:tcW w:w="1875" w:type="dxa"/>
          </w:tcPr>
          <w:p w:rsidR="00E77A54" w:rsidRPr="008977B0" w:rsidRDefault="00D65B94" w:rsidP="00D65B94">
            <w:pPr>
              <w:ind w:right="-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77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Результаты</w:t>
            </w:r>
          </w:p>
          <w:p w:rsidR="00D65B94" w:rsidRPr="008977B0" w:rsidRDefault="00D65B94" w:rsidP="00D65B94">
            <w:pPr>
              <w:ind w:right="-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77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проекта</w:t>
            </w:r>
          </w:p>
        </w:tc>
        <w:tc>
          <w:tcPr>
            <w:tcW w:w="7654" w:type="dxa"/>
          </w:tcPr>
          <w:p w:rsidR="00C02D3D" w:rsidRPr="00C02D3D" w:rsidRDefault="00E77A54" w:rsidP="00C02D3D">
            <w:pPr>
              <w:pStyle w:val="ae"/>
              <w:numPr>
                <w:ilvl w:val="0"/>
                <w:numId w:val="25"/>
              </w:numPr>
              <w:tabs>
                <w:tab w:val="clear" w:pos="720"/>
                <w:tab w:val="num" w:pos="459"/>
              </w:tabs>
              <w:ind w:left="34" w:firstLine="3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7B0">
              <w:rPr>
                <w:rFonts w:ascii="Times New Roman" w:hAnsi="Times New Roman"/>
                <w:sz w:val="28"/>
                <w:szCs w:val="28"/>
              </w:rPr>
              <w:t xml:space="preserve">В реализацию проекта </w:t>
            </w:r>
            <w:proofErr w:type="gramStart"/>
            <w:r w:rsidRPr="008977B0">
              <w:rPr>
                <w:rFonts w:ascii="Times New Roman" w:hAnsi="Times New Roman"/>
                <w:sz w:val="28"/>
                <w:szCs w:val="28"/>
              </w:rPr>
              <w:t>вовлечены</w:t>
            </w:r>
            <w:proofErr w:type="gramEnd"/>
            <w:r w:rsidRPr="008977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5B94" w:rsidRPr="008977B0">
              <w:rPr>
                <w:rFonts w:ascii="Times New Roman" w:hAnsi="Times New Roman"/>
                <w:sz w:val="28"/>
                <w:szCs w:val="28"/>
              </w:rPr>
              <w:t>100%</w:t>
            </w:r>
            <w:r w:rsidRPr="008977B0">
              <w:rPr>
                <w:rFonts w:ascii="Times New Roman" w:hAnsi="Times New Roman"/>
                <w:sz w:val="28"/>
                <w:szCs w:val="28"/>
              </w:rPr>
              <w:t xml:space="preserve"> обучающихся </w:t>
            </w:r>
            <w:r w:rsidR="00D65B94" w:rsidRPr="008977B0">
              <w:rPr>
                <w:rFonts w:ascii="Times New Roman" w:hAnsi="Times New Roman"/>
                <w:sz w:val="28"/>
                <w:szCs w:val="28"/>
              </w:rPr>
              <w:t>10 классов.</w:t>
            </w:r>
          </w:p>
          <w:p w:rsidR="00E77A54" w:rsidRPr="008977B0" w:rsidRDefault="00D65B94" w:rsidP="00596C39">
            <w:pPr>
              <w:pStyle w:val="ae"/>
              <w:numPr>
                <w:ilvl w:val="0"/>
                <w:numId w:val="25"/>
              </w:numPr>
              <w:tabs>
                <w:tab w:val="clear" w:pos="720"/>
                <w:tab w:val="num" w:pos="459"/>
              </w:tabs>
              <w:ind w:left="34" w:firstLine="32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977B0">
              <w:rPr>
                <w:rFonts w:ascii="Times New Roman" w:hAnsi="Times New Roman"/>
                <w:sz w:val="28"/>
                <w:szCs w:val="28"/>
              </w:rPr>
              <w:t>Обучающиеся овладели языковыми навыками и умениями, необходимыми для реализации проекта.</w:t>
            </w:r>
            <w:proofErr w:type="gramEnd"/>
          </w:p>
          <w:p w:rsidR="00D65B94" w:rsidRPr="00CB1010" w:rsidRDefault="00D65B94" w:rsidP="00596C39">
            <w:pPr>
              <w:pStyle w:val="ae"/>
              <w:numPr>
                <w:ilvl w:val="0"/>
                <w:numId w:val="25"/>
              </w:numPr>
              <w:tabs>
                <w:tab w:val="clear" w:pos="720"/>
                <w:tab w:val="num" w:pos="459"/>
              </w:tabs>
              <w:ind w:left="34" w:firstLine="32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977B0">
              <w:rPr>
                <w:rFonts w:ascii="Times New Roman" w:hAnsi="Times New Roman"/>
                <w:sz w:val="28"/>
                <w:szCs w:val="28"/>
              </w:rPr>
              <w:t xml:space="preserve">Обучающиеся овладели </w:t>
            </w:r>
            <w:proofErr w:type="spellStart"/>
            <w:r w:rsidRPr="008977B0">
              <w:rPr>
                <w:rFonts w:ascii="Times New Roman" w:hAnsi="Times New Roman"/>
                <w:sz w:val="28"/>
                <w:szCs w:val="28"/>
              </w:rPr>
              <w:t>ИКТ-инструментами</w:t>
            </w:r>
            <w:proofErr w:type="spellEnd"/>
            <w:r w:rsidRPr="008977B0">
              <w:rPr>
                <w:rFonts w:ascii="Times New Roman" w:hAnsi="Times New Roman"/>
                <w:sz w:val="28"/>
                <w:szCs w:val="28"/>
              </w:rPr>
              <w:t xml:space="preserve"> для создания </w:t>
            </w:r>
            <w:proofErr w:type="spellStart"/>
            <w:r w:rsidRPr="008977B0">
              <w:rPr>
                <w:rFonts w:ascii="Times New Roman" w:hAnsi="Times New Roman"/>
                <w:sz w:val="28"/>
                <w:szCs w:val="28"/>
              </w:rPr>
              <w:t>инфографики</w:t>
            </w:r>
            <w:proofErr w:type="spellEnd"/>
            <w:r w:rsidR="00416926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416926" w:rsidRPr="00CB1010">
              <w:rPr>
                <w:rFonts w:ascii="Times New Roman" w:hAnsi="Times New Roman"/>
                <w:sz w:val="28"/>
                <w:szCs w:val="28"/>
              </w:rPr>
              <w:t>программах</w:t>
            </w:r>
            <w:r w:rsidR="00416926" w:rsidRPr="00CB101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16926" w:rsidRPr="00CB101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онлайн-сервисов</w:t>
            </w:r>
            <w:proofErr w:type="spellEnd"/>
            <w:r w:rsidR="00416926" w:rsidRPr="00CB101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16926" w:rsidRPr="00CB101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Google</w:t>
            </w:r>
            <w:proofErr w:type="spellEnd"/>
            <w:r w:rsidR="00416926" w:rsidRPr="00CB101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и</w:t>
            </w:r>
            <w:r w:rsidR="00416926" w:rsidRPr="00CB1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6926" w:rsidRPr="00CB1010">
              <w:rPr>
                <w:rFonts w:ascii="Times New Roman" w:hAnsi="Times New Roman"/>
                <w:sz w:val="28"/>
                <w:szCs w:val="28"/>
                <w:lang w:val="en-US"/>
              </w:rPr>
              <w:t>Resource</w:t>
            </w:r>
            <w:r w:rsidR="00416926" w:rsidRPr="00CB1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6926" w:rsidRPr="00CB1010">
              <w:rPr>
                <w:rFonts w:ascii="Times New Roman" w:hAnsi="Times New Roman"/>
                <w:sz w:val="28"/>
                <w:szCs w:val="28"/>
                <w:lang w:val="en-US"/>
              </w:rPr>
              <w:t>pack</w:t>
            </w:r>
            <w:r w:rsidR="00416926" w:rsidRPr="00CB101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E77A54" w:rsidRPr="008977B0" w:rsidRDefault="00D65B94" w:rsidP="00416926">
            <w:pPr>
              <w:pStyle w:val="ae"/>
              <w:numPr>
                <w:ilvl w:val="0"/>
                <w:numId w:val="25"/>
              </w:numPr>
              <w:tabs>
                <w:tab w:val="clear" w:pos="720"/>
                <w:tab w:val="num" w:pos="459"/>
              </w:tabs>
              <w:ind w:left="34" w:firstLine="3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010">
              <w:rPr>
                <w:rFonts w:ascii="Times New Roman" w:hAnsi="Times New Roman"/>
                <w:sz w:val="28"/>
                <w:szCs w:val="28"/>
              </w:rPr>
              <w:t xml:space="preserve">Обучающиеся создали и представили 10 </w:t>
            </w:r>
            <w:proofErr w:type="spellStart"/>
            <w:r w:rsidR="004A38B5" w:rsidRPr="00CB1010">
              <w:rPr>
                <w:rFonts w:ascii="Times New Roman" w:hAnsi="Times New Roman"/>
                <w:sz w:val="28"/>
                <w:szCs w:val="28"/>
              </w:rPr>
              <w:t>матриц-</w:t>
            </w:r>
            <w:r w:rsidRPr="00CB1010">
              <w:rPr>
                <w:rFonts w:ascii="Times New Roman" w:hAnsi="Times New Roman"/>
                <w:sz w:val="28"/>
                <w:szCs w:val="28"/>
              </w:rPr>
              <w:t>профессиограмм</w:t>
            </w:r>
            <w:proofErr w:type="spellEnd"/>
            <w:r w:rsidRPr="00CB1010">
              <w:rPr>
                <w:rFonts w:ascii="Times New Roman" w:hAnsi="Times New Roman"/>
                <w:sz w:val="28"/>
                <w:szCs w:val="28"/>
              </w:rPr>
              <w:t xml:space="preserve"> военных профессий </w:t>
            </w:r>
            <w:r w:rsidR="00416926" w:rsidRPr="00CB1010">
              <w:rPr>
                <w:rFonts w:ascii="Times New Roman" w:hAnsi="Times New Roman"/>
                <w:sz w:val="28"/>
                <w:szCs w:val="28"/>
              </w:rPr>
              <w:t>на образовательной площадке</w:t>
            </w:r>
            <w:r w:rsidR="00416926" w:rsidRPr="00CB101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16926" w:rsidRPr="00CB1010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="00416926" w:rsidRPr="00CB1010">
              <w:rPr>
                <w:rFonts w:ascii="Times New Roman" w:hAnsi="Times New Roman"/>
                <w:sz w:val="28"/>
                <w:szCs w:val="28"/>
              </w:rPr>
              <w:t xml:space="preserve"> конференции спикеров ФГКОУ  ПСВУ «Есть такая профессия - Родину защищать»</w:t>
            </w:r>
          </w:p>
        </w:tc>
      </w:tr>
      <w:tr w:rsidR="008977B0" w:rsidRPr="008977B0" w:rsidTr="00E33B73">
        <w:tc>
          <w:tcPr>
            <w:tcW w:w="1875" w:type="dxa"/>
          </w:tcPr>
          <w:p w:rsidR="00416926" w:rsidRDefault="00E77A54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77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Сроки </w:t>
            </w:r>
            <w:r w:rsidR="0041692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и </w:t>
            </w:r>
          </w:p>
          <w:p w:rsidR="00416926" w:rsidRDefault="00416926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этапы </w:t>
            </w:r>
          </w:p>
          <w:p w:rsidR="00E77A54" w:rsidRPr="008977B0" w:rsidRDefault="00416926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реализации</w:t>
            </w:r>
          </w:p>
        </w:tc>
        <w:tc>
          <w:tcPr>
            <w:tcW w:w="7654" w:type="dxa"/>
          </w:tcPr>
          <w:p w:rsidR="00E77A54" w:rsidRDefault="00416926" w:rsidP="00066C87">
            <w:pPr>
              <w:ind w:right="-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2019 – апрель 2020</w:t>
            </w:r>
          </w:p>
          <w:p w:rsidR="00416926" w:rsidRPr="00CB1010" w:rsidRDefault="00416926" w:rsidP="00066C87">
            <w:pPr>
              <w:ind w:right="-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10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Подготовительный – </w:t>
            </w:r>
            <w:r w:rsidR="007E5DAE" w:rsidRPr="00CB10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август 2019 г. </w:t>
            </w:r>
            <w:r w:rsidR="00CB1010" w:rsidRPr="00CB10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16926" w:rsidRPr="00CB1010" w:rsidRDefault="00416926" w:rsidP="00066C87">
            <w:pPr>
              <w:ind w:right="-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10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Поисковый </w:t>
            </w:r>
            <w:r w:rsidR="007E5DAE" w:rsidRPr="00CB10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Pr="00CB10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E5DAE" w:rsidRPr="00CB10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сентябрь – декабрь 2019 г.</w:t>
            </w:r>
          </w:p>
          <w:p w:rsidR="00416926" w:rsidRPr="00CB1010" w:rsidRDefault="00416926" w:rsidP="00066C87">
            <w:pPr>
              <w:ind w:right="-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10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Технологический – </w:t>
            </w:r>
            <w:r w:rsidR="007E5DAE" w:rsidRPr="00CB10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январь – март 2020 г. </w:t>
            </w:r>
          </w:p>
          <w:p w:rsidR="00416926" w:rsidRPr="008977B0" w:rsidRDefault="00416926" w:rsidP="00066C87">
            <w:pPr>
              <w:ind w:right="-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10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Заключительный </w:t>
            </w:r>
            <w:r w:rsidR="007E5DAE" w:rsidRPr="00CB10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Pr="00CB10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E5DAE" w:rsidRPr="00CB10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апрель 2020 г.</w:t>
            </w:r>
          </w:p>
        </w:tc>
      </w:tr>
      <w:tr w:rsidR="008977B0" w:rsidRPr="008977B0" w:rsidTr="00E33B73">
        <w:tc>
          <w:tcPr>
            <w:tcW w:w="1875" w:type="dxa"/>
          </w:tcPr>
          <w:p w:rsidR="00052447" w:rsidRPr="008977B0" w:rsidRDefault="00052447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77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Участники</w:t>
            </w:r>
          </w:p>
          <w:p w:rsidR="00E77A54" w:rsidRPr="008977B0" w:rsidRDefault="00E77A54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77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проекта</w:t>
            </w:r>
          </w:p>
        </w:tc>
        <w:tc>
          <w:tcPr>
            <w:tcW w:w="7654" w:type="dxa"/>
          </w:tcPr>
          <w:p w:rsidR="00E33B73" w:rsidRPr="008977B0" w:rsidRDefault="00066C87" w:rsidP="00025FFF">
            <w:pPr>
              <w:ind w:right="-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77B0">
              <w:rPr>
                <w:rFonts w:ascii="Times New Roman" w:hAnsi="Times New Roman" w:cs="Times New Roman"/>
                <w:sz w:val="28"/>
                <w:szCs w:val="28"/>
              </w:rPr>
              <w:t>обучающиеся 10 классов (первый иностранный язык –</w:t>
            </w:r>
            <w:proofErr w:type="gramEnd"/>
          </w:p>
          <w:p w:rsidR="00E77A54" w:rsidRPr="008977B0" w:rsidRDefault="00066C87" w:rsidP="00025FFF">
            <w:pPr>
              <w:ind w:right="-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B0">
              <w:rPr>
                <w:rFonts w:ascii="Times New Roman" w:hAnsi="Times New Roman" w:cs="Times New Roman"/>
                <w:sz w:val="28"/>
                <w:szCs w:val="28"/>
              </w:rPr>
              <w:t>английский)</w:t>
            </w:r>
          </w:p>
        </w:tc>
      </w:tr>
      <w:tr w:rsidR="008977B0" w:rsidRPr="008977B0" w:rsidTr="00E33B73">
        <w:tc>
          <w:tcPr>
            <w:tcW w:w="1875" w:type="dxa"/>
          </w:tcPr>
          <w:p w:rsidR="00E77A54" w:rsidRPr="008977B0" w:rsidRDefault="00E77A54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8977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Мультиплика</w:t>
            </w:r>
            <w:proofErr w:type="spellEnd"/>
            <w:r w:rsidRPr="008977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  <w:p w:rsidR="00E77A54" w:rsidRPr="008977B0" w:rsidRDefault="00E77A54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8977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тивность</w:t>
            </w:r>
            <w:proofErr w:type="spellEnd"/>
            <w:r w:rsidRPr="008977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7654" w:type="dxa"/>
          </w:tcPr>
          <w:p w:rsidR="00E77A54" w:rsidRPr="008977B0" w:rsidRDefault="00066C87" w:rsidP="00E33B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B0">
              <w:rPr>
                <w:rFonts w:ascii="Times New Roman" w:hAnsi="Times New Roman" w:cs="Times New Roman"/>
                <w:sz w:val="28"/>
                <w:szCs w:val="28"/>
              </w:rPr>
              <w:t>Идея проекта привлечёт внимание учителей иностранных языков старших классов, педагогов-психологов, педагогов дополнительного образования. Продукты проекта могут быть использованы в конечном виде как дидактический материал к мероприятиям и событиям, целью к</w:t>
            </w:r>
            <w:r w:rsidR="007E5DAE">
              <w:rPr>
                <w:rFonts w:ascii="Times New Roman" w:hAnsi="Times New Roman" w:cs="Times New Roman"/>
                <w:sz w:val="28"/>
                <w:szCs w:val="28"/>
              </w:rPr>
              <w:t xml:space="preserve">оторых является </w:t>
            </w:r>
            <w:r w:rsidR="007E5DAE" w:rsidRPr="00CB1010">
              <w:rPr>
                <w:rFonts w:ascii="Times New Roman" w:hAnsi="Times New Roman" w:cs="Times New Roman"/>
                <w:sz w:val="28"/>
                <w:szCs w:val="28"/>
              </w:rPr>
              <w:t>формирование готовности</w:t>
            </w:r>
            <w:r w:rsidRPr="00CB1010">
              <w:rPr>
                <w:rFonts w:ascii="Times New Roman" w:hAnsi="Times New Roman" w:cs="Times New Roman"/>
                <w:sz w:val="28"/>
                <w:szCs w:val="28"/>
              </w:rPr>
              <w:t xml:space="preserve"> старшеклассников</w:t>
            </w:r>
            <w:r w:rsidR="007E5DAE" w:rsidRPr="00CB1010">
              <w:rPr>
                <w:rFonts w:ascii="Times New Roman" w:hAnsi="Times New Roman" w:cs="Times New Roman"/>
                <w:sz w:val="28"/>
                <w:szCs w:val="28"/>
              </w:rPr>
              <w:t xml:space="preserve"> к профессиональному самоопределению</w:t>
            </w:r>
            <w:r w:rsidRPr="00CB10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12917" w:rsidRDefault="00512917" w:rsidP="00512917">
      <w:pPr>
        <w:spacing w:after="0"/>
        <w:ind w:right="-68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E5DAE" w:rsidRDefault="007E5DAE" w:rsidP="00512917">
      <w:pPr>
        <w:spacing w:after="0"/>
        <w:ind w:right="-68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E5DAE" w:rsidRDefault="007E5DAE" w:rsidP="00512917">
      <w:pPr>
        <w:spacing w:after="0"/>
        <w:ind w:right="-68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E5DAE" w:rsidRDefault="007E5DAE" w:rsidP="00512917">
      <w:pPr>
        <w:spacing w:after="0"/>
        <w:ind w:right="-68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E5DAE" w:rsidRDefault="007E5DAE" w:rsidP="00512917">
      <w:pPr>
        <w:spacing w:after="0"/>
        <w:ind w:right="-68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E5DAE" w:rsidRDefault="007E5DAE" w:rsidP="00512917">
      <w:pPr>
        <w:spacing w:after="0"/>
        <w:ind w:right="-68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E5DAE" w:rsidRDefault="007E5DAE" w:rsidP="00512917">
      <w:pPr>
        <w:spacing w:after="0"/>
        <w:ind w:right="-68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E5DAE" w:rsidRDefault="007E5DAE" w:rsidP="00512917">
      <w:pPr>
        <w:spacing w:after="0"/>
        <w:ind w:right="-68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E5DAE" w:rsidRDefault="007E5DAE" w:rsidP="00512917">
      <w:pPr>
        <w:spacing w:after="0"/>
        <w:ind w:right="-68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E5DAE" w:rsidRDefault="007E5DAE" w:rsidP="00512917">
      <w:pPr>
        <w:spacing w:after="0"/>
        <w:ind w:right="-68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E5DAE" w:rsidRDefault="007E5DAE" w:rsidP="00512917">
      <w:pPr>
        <w:spacing w:after="0"/>
        <w:ind w:right="-68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E5DAE" w:rsidRDefault="007E5DAE" w:rsidP="00512917">
      <w:pPr>
        <w:spacing w:after="0"/>
        <w:ind w:right="-68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E5DAE" w:rsidRDefault="007E5DAE" w:rsidP="00512917">
      <w:pPr>
        <w:spacing w:after="0"/>
        <w:ind w:right="-68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E5DAE" w:rsidRDefault="007E5DAE" w:rsidP="00512917">
      <w:pPr>
        <w:spacing w:after="0"/>
        <w:ind w:right="-68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E5DAE" w:rsidRDefault="007E5DAE" w:rsidP="00512917">
      <w:pPr>
        <w:spacing w:after="0"/>
        <w:ind w:right="-68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E5DAE" w:rsidRDefault="007E5DAE" w:rsidP="00512917">
      <w:pPr>
        <w:spacing w:after="0"/>
        <w:ind w:right="-68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E5DAE" w:rsidRPr="008977B0" w:rsidRDefault="007E5DAE" w:rsidP="00512917">
      <w:pPr>
        <w:spacing w:after="0"/>
        <w:ind w:right="-68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94C7B" w:rsidRPr="008977B0" w:rsidRDefault="00D831AD" w:rsidP="00794C7B">
      <w:pPr>
        <w:pStyle w:val="a5"/>
        <w:numPr>
          <w:ilvl w:val="0"/>
          <w:numId w:val="22"/>
        </w:numPr>
        <w:spacing w:after="0"/>
        <w:ind w:right="-68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Актуальность проекта</w:t>
      </w:r>
    </w:p>
    <w:p w:rsidR="007E5DAE" w:rsidRDefault="00794C7B" w:rsidP="007E5D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B6326C" w:rsidRPr="008977B0">
        <w:rPr>
          <w:rFonts w:ascii="Times New Roman" w:hAnsi="Times New Roman" w:cs="Times New Roman"/>
          <w:sz w:val="28"/>
          <w:szCs w:val="28"/>
        </w:rPr>
        <w:t xml:space="preserve">Обращение к проблеме профессионального самоопределения </w:t>
      </w:r>
      <w:r w:rsidR="008059F0" w:rsidRPr="008977B0">
        <w:rPr>
          <w:rFonts w:ascii="Times New Roman" w:hAnsi="Times New Roman" w:cs="Times New Roman"/>
          <w:sz w:val="28"/>
          <w:szCs w:val="28"/>
        </w:rPr>
        <w:t>суворовцев</w:t>
      </w:r>
      <w:r w:rsidR="00B6326C" w:rsidRPr="008977B0">
        <w:rPr>
          <w:rFonts w:ascii="Times New Roman" w:hAnsi="Times New Roman" w:cs="Times New Roman"/>
          <w:sz w:val="28"/>
          <w:szCs w:val="28"/>
        </w:rPr>
        <w:t xml:space="preserve"> связано, с одной стороны, с новыми социально-экономическими трендами, остро пронизывающими военно-оборонную сферу, а с другой стороны, с введением новых образовательных стандартов, в которых задан ориентир на развитие </w:t>
      </w:r>
      <w:proofErr w:type="spellStart"/>
      <w:r w:rsidR="00B6326C" w:rsidRPr="008977B0">
        <w:rPr>
          <w:rFonts w:ascii="Times New Roman" w:hAnsi="Times New Roman" w:cs="Times New Roman"/>
          <w:sz w:val="28"/>
          <w:szCs w:val="28"/>
        </w:rPr>
        <w:t>надпрофесииональных</w:t>
      </w:r>
      <w:proofErr w:type="spellEnd"/>
      <w:r w:rsidR="00B6326C" w:rsidRPr="008977B0">
        <w:rPr>
          <w:rFonts w:ascii="Times New Roman" w:hAnsi="Times New Roman" w:cs="Times New Roman"/>
          <w:sz w:val="28"/>
          <w:szCs w:val="28"/>
        </w:rPr>
        <w:t xml:space="preserve"> на</w:t>
      </w:r>
      <w:r w:rsidR="007E5DAE">
        <w:rPr>
          <w:rFonts w:ascii="Times New Roman" w:hAnsi="Times New Roman" w:cs="Times New Roman"/>
          <w:sz w:val="28"/>
          <w:szCs w:val="28"/>
        </w:rPr>
        <w:t xml:space="preserve">выков и компетенций обучающихся, формирования готовности к профессиональному самоопределению. </w:t>
      </w:r>
      <w:r w:rsidR="00B6326C" w:rsidRPr="008977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5DAE" w:rsidRDefault="008059F0" w:rsidP="007E5D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7B0">
        <w:rPr>
          <w:rFonts w:ascii="Times New Roman" w:hAnsi="Times New Roman" w:cs="Times New Roman"/>
          <w:sz w:val="28"/>
          <w:szCs w:val="28"/>
        </w:rPr>
        <w:t>В</w:t>
      </w:r>
      <w:r w:rsidR="00B6326C" w:rsidRPr="008977B0">
        <w:rPr>
          <w:rFonts w:ascii="Times New Roman" w:hAnsi="Times New Roman" w:cs="Times New Roman"/>
          <w:sz w:val="28"/>
          <w:szCs w:val="28"/>
        </w:rPr>
        <w:t xml:space="preserve">оенные будущего будут работать в </w:t>
      </w:r>
      <w:proofErr w:type="spellStart"/>
      <w:r w:rsidR="00B6326C" w:rsidRPr="008977B0">
        <w:rPr>
          <w:rFonts w:ascii="Times New Roman" w:hAnsi="Times New Roman" w:cs="Times New Roman"/>
          <w:sz w:val="28"/>
          <w:szCs w:val="28"/>
        </w:rPr>
        <w:t>мультиязычных</w:t>
      </w:r>
      <w:proofErr w:type="spellEnd"/>
      <w:r w:rsidR="00B6326C" w:rsidRPr="008977B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6326C" w:rsidRPr="008977B0">
        <w:rPr>
          <w:rFonts w:ascii="Times New Roman" w:hAnsi="Times New Roman" w:cs="Times New Roman"/>
          <w:sz w:val="28"/>
          <w:szCs w:val="28"/>
        </w:rPr>
        <w:t>мультикультурных</w:t>
      </w:r>
      <w:proofErr w:type="spellEnd"/>
      <w:r w:rsidR="00B6326C" w:rsidRPr="008977B0">
        <w:rPr>
          <w:rFonts w:ascii="Times New Roman" w:hAnsi="Times New Roman" w:cs="Times New Roman"/>
          <w:sz w:val="28"/>
          <w:szCs w:val="28"/>
        </w:rPr>
        <w:t xml:space="preserve"> средах, участвуя в общении с партнерами со всего мира. Помимо владения иностранным языком, нужно будет общаться на международных профессиональных языках – знать отраслевые требования, стандарты, используемые процессы. </w:t>
      </w:r>
    </w:p>
    <w:p w:rsidR="00C02D3D" w:rsidRDefault="00B6326C" w:rsidP="007E5D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7B0">
        <w:rPr>
          <w:rFonts w:ascii="Times New Roman" w:hAnsi="Times New Roman" w:cs="Times New Roman"/>
          <w:sz w:val="28"/>
          <w:szCs w:val="28"/>
        </w:rPr>
        <w:t xml:space="preserve">Кроме того, большая </w:t>
      </w:r>
      <w:proofErr w:type="gramStart"/>
      <w:r w:rsidRPr="008977B0">
        <w:rPr>
          <w:rFonts w:ascii="Times New Roman" w:hAnsi="Times New Roman" w:cs="Times New Roman"/>
          <w:sz w:val="28"/>
          <w:szCs w:val="28"/>
        </w:rPr>
        <w:t>часть военных должна будет разбираться не</w:t>
      </w:r>
      <w:proofErr w:type="gramEnd"/>
      <w:r w:rsidRPr="008977B0">
        <w:rPr>
          <w:rFonts w:ascii="Times New Roman" w:hAnsi="Times New Roman" w:cs="Times New Roman"/>
          <w:sz w:val="28"/>
          <w:szCs w:val="28"/>
        </w:rPr>
        <w:t xml:space="preserve"> только в вопросах собственной отрасли, но и в отраслях своих коллег – то есть, владеть языком междисциплинарного общения. </w:t>
      </w:r>
      <w:r w:rsidR="008059F0" w:rsidRPr="008977B0">
        <w:rPr>
          <w:rFonts w:ascii="Times New Roman" w:hAnsi="Times New Roman" w:cs="Times New Roman"/>
          <w:sz w:val="28"/>
          <w:szCs w:val="28"/>
        </w:rPr>
        <w:t>Английский язык</w:t>
      </w:r>
      <w:r w:rsidRPr="008977B0">
        <w:rPr>
          <w:rFonts w:ascii="Times New Roman" w:hAnsi="Times New Roman" w:cs="Times New Roman"/>
          <w:sz w:val="28"/>
          <w:szCs w:val="28"/>
        </w:rPr>
        <w:t xml:space="preserve">, </w:t>
      </w:r>
      <w:r w:rsidR="008059F0" w:rsidRPr="008977B0">
        <w:rPr>
          <w:rFonts w:ascii="Times New Roman" w:hAnsi="Times New Roman" w:cs="Times New Roman"/>
          <w:sz w:val="28"/>
          <w:szCs w:val="28"/>
        </w:rPr>
        <w:t>в таких условиях</w:t>
      </w:r>
      <w:r w:rsidRPr="008977B0">
        <w:rPr>
          <w:rFonts w:ascii="Times New Roman" w:hAnsi="Times New Roman" w:cs="Times New Roman"/>
          <w:sz w:val="28"/>
          <w:szCs w:val="28"/>
        </w:rPr>
        <w:t>, становится</w:t>
      </w:r>
      <w:r w:rsidR="008059F0" w:rsidRPr="008977B0">
        <w:rPr>
          <w:rFonts w:ascii="Times New Roman" w:hAnsi="Times New Roman" w:cs="Times New Roman"/>
          <w:sz w:val="28"/>
          <w:szCs w:val="28"/>
        </w:rPr>
        <w:t xml:space="preserve"> одним из важнейших ключей к формированию</w:t>
      </w:r>
      <w:r w:rsidRPr="008977B0">
        <w:rPr>
          <w:rFonts w:ascii="Times New Roman" w:hAnsi="Times New Roman" w:cs="Times New Roman"/>
          <w:sz w:val="28"/>
          <w:szCs w:val="28"/>
        </w:rPr>
        <w:t xml:space="preserve"> таких навыков и умений будущего как межотраслевая коммуникация, </w:t>
      </w:r>
      <w:proofErr w:type="spellStart"/>
      <w:r w:rsidRPr="008977B0">
        <w:rPr>
          <w:rFonts w:ascii="Times New Roman" w:hAnsi="Times New Roman" w:cs="Times New Roman"/>
          <w:sz w:val="28"/>
          <w:szCs w:val="28"/>
        </w:rPr>
        <w:t>мультиязычность</w:t>
      </w:r>
      <w:proofErr w:type="spellEnd"/>
      <w:r w:rsidRPr="008977B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977B0">
        <w:rPr>
          <w:rFonts w:ascii="Times New Roman" w:hAnsi="Times New Roman" w:cs="Times New Roman"/>
          <w:sz w:val="28"/>
          <w:szCs w:val="28"/>
        </w:rPr>
        <w:t>мультикультурность</w:t>
      </w:r>
      <w:proofErr w:type="spellEnd"/>
      <w:r w:rsidRPr="008977B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977B0">
        <w:rPr>
          <w:rFonts w:ascii="Times New Roman" w:hAnsi="Times New Roman" w:cs="Times New Roman"/>
          <w:sz w:val="28"/>
          <w:szCs w:val="28"/>
        </w:rPr>
        <w:t>Высокая</w:t>
      </w:r>
      <w:proofErr w:type="gramEnd"/>
      <w:r w:rsidRPr="00897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B0"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 w:rsidRPr="008977B0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8977B0">
        <w:rPr>
          <w:rFonts w:ascii="Times New Roman" w:hAnsi="Times New Roman" w:cs="Times New Roman"/>
          <w:sz w:val="28"/>
          <w:szCs w:val="28"/>
        </w:rPr>
        <w:t>надпрофессиональных</w:t>
      </w:r>
      <w:proofErr w:type="spellEnd"/>
      <w:r w:rsidRPr="008977B0">
        <w:rPr>
          <w:rFonts w:ascii="Times New Roman" w:hAnsi="Times New Roman" w:cs="Times New Roman"/>
          <w:sz w:val="28"/>
          <w:szCs w:val="28"/>
        </w:rPr>
        <w:t xml:space="preserve"> навыков в военном деле очевидна. </w:t>
      </w:r>
    </w:p>
    <w:p w:rsidR="00B6326C" w:rsidRDefault="00C02D3D" w:rsidP="007E5D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010">
        <w:rPr>
          <w:rFonts w:ascii="Times New Roman" w:hAnsi="Times New Roman" w:cs="Times New Roman"/>
          <w:sz w:val="28"/>
          <w:szCs w:val="28"/>
        </w:rPr>
        <w:t xml:space="preserve">Для нас, преподавателей английского языка, становится актуальным ответить на проблемный вопрос: </w:t>
      </w:r>
      <w:r w:rsidR="00B6326C" w:rsidRPr="00CB1010">
        <w:rPr>
          <w:rFonts w:ascii="Times New Roman" w:hAnsi="Times New Roman" w:cs="Times New Roman"/>
          <w:sz w:val="28"/>
          <w:szCs w:val="28"/>
        </w:rPr>
        <w:t xml:space="preserve"> </w:t>
      </w:r>
      <w:r w:rsidRPr="00CB101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Как посредством английского языка в </w:t>
      </w:r>
      <w:proofErr w:type="spellStart"/>
      <w:r w:rsidRPr="00CB101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деятельностном</w:t>
      </w:r>
      <w:proofErr w:type="spellEnd"/>
      <w:r w:rsidRPr="00CB101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формате </w:t>
      </w:r>
      <w:r w:rsidRPr="00CB1010">
        <w:rPr>
          <w:rFonts w:ascii="Times New Roman" w:hAnsi="Times New Roman" w:cs="Times New Roman"/>
          <w:sz w:val="28"/>
          <w:szCs w:val="28"/>
        </w:rPr>
        <w:t>формировать готовность к профессиональному самоопределению старшеклассников ФГКОУ «Пермское суворовское военное училище министерства обороны РФ»?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DAE" w:rsidRDefault="007E5DAE" w:rsidP="007E5D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DAE" w:rsidRPr="00CB1010" w:rsidRDefault="007E5DAE" w:rsidP="007E5DAE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010">
        <w:rPr>
          <w:rFonts w:ascii="Times New Roman" w:hAnsi="Times New Roman" w:cs="Times New Roman"/>
          <w:b/>
          <w:sz w:val="28"/>
          <w:szCs w:val="28"/>
        </w:rPr>
        <w:t>Ключевые понятия проекта</w:t>
      </w:r>
    </w:p>
    <w:p w:rsidR="007E5DAE" w:rsidRPr="00CB1010" w:rsidRDefault="007E5DAE" w:rsidP="007E5DAE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010">
        <w:rPr>
          <w:rFonts w:ascii="Times New Roman" w:hAnsi="Times New Roman"/>
          <w:b/>
          <w:bCs/>
          <w:iCs/>
          <w:sz w:val="28"/>
          <w:szCs w:val="28"/>
        </w:rPr>
        <w:t>Профессиональное самоопределение</w:t>
      </w:r>
      <w:r w:rsidRPr="00CB1010">
        <w:rPr>
          <w:rFonts w:ascii="Times New Roman" w:hAnsi="Times New Roman"/>
          <w:sz w:val="28"/>
          <w:szCs w:val="28"/>
        </w:rPr>
        <w:t xml:space="preserve"> – поиск и нахождение личностного смысла в выбираемой, осваиваемой и уже выполняемой трудовой деятельности, а также – нахождение смысла в самом процессе самоопределения.</w:t>
      </w:r>
    </w:p>
    <w:p w:rsidR="007E5DAE" w:rsidRPr="00CB1010" w:rsidRDefault="007E5DAE" w:rsidP="007E5DAE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010">
        <w:rPr>
          <w:rFonts w:ascii="Times New Roman" w:hAnsi="Times New Roman"/>
          <w:b/>
          <w:bCs/>
          <w:iCs/>
          <w:sz w:val="28"/>
          <w:szCs w:val="28"/>
        </w:rPr>
        <w:t>Готовность к профессиональному самоопределению</w:t>
      </w:r>
      <w:r w:rsidRPr="00CB1010">
        <w:rPr>
          <w:rFonts w:ascii="Times New Roman" w:hAnsi="Times New Roman"/>
          <w:sz w:val="28"/>
          <w:szCs w:val="28"/>
        </w:rPr>
        <w:t xml:space="preserve"> - свойство личности, способствующее осознанному и самостоятельному осуществлению стратегии выбора вариантов при принятии решений в разных жизненных контекстах (определение по А.В.Лученкову).</w:t>
      </w:r>
    </w:p>
    <w:p w:rsidR="007E5DAE" w:rsidRPr="00CB1010" w:rsidRDefault="007E5DAE" w:rsidP="007E5DAE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1010">
        <w:rPr>
          <w:rFonts w:ascii="Times New Roman" w:hAnsi="Times New Roman"/>
          <w:b/>
          <w:bCs/>
          <w:sz w:val="28"/>
          <w:szCs w:val="28"/>
        </w:rPr>
        <w:t>Тьюторское</w:t>
      </w:r>
      <w:proofErr w:type="spellEnd"/>
      <w:r w:rsidRPr="00CB1010">
        <w:rPr>
          <w:rFonts w:ascii="Times New Roman" w:hAnsi="Times New Roman"/>
          <w:b/>
          <w:bCs/>
          <w:sz w:val="28"/>
          <w:szCs w:val="28"/>
        </w:rPr>
        <w:t xml:space="preserve"> сопровождение </w:t>
      </w:r>
      <w:r w:rsidRPr="00CB1010">
        <w:rPr>
          <w:rFonts w:ascii="Times New Roman" w:hAnsi="Times New Roman"/>
          <w:sz w:val="28"/>
          <w:szCs w:val="28"/>
        </w:rPr>
        <w:t>- организация образовательного движения обучающегося, которое строится на постоянном рефлексивном соотнесении его достижений (настоящего и прошлого) с интересами и устремлениями (образом будущего).</w:t>
      </w:r>
    </w:p>
    <w:p w:rsidR="007E5DAE" w:rsidRPr="00CB1010" w:rsidRDefault="007E5DAE" w:rsidP="007E5DA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B10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Профессиограмма  </w:t>
      </w:r>
      <w:r w:rsidRPr="00CB1010">
        <w:rPr>
          <w:rFonts w:ascii="Times New Roman" w:hAnsi="Times New Roman" w:cs="Times New Roman"/>
          <w:sz w:val="28"/>
          <w:szCs w:val="28"/>
        </w:rPr>
        <w:t xml:space="preserve">- </w:t>
      </w:r>
      <w:r w:rsidRPr="00CB1010">
        <w:rPr>
          <w:rFonts w:ascii="Times New Roman" w:hAnsi="Times New Roman"/>
          <w:sz w:val="28"/>
          <w:szCs w:val="28"/>
        </w:rPr>
        <w:t xml:space="preserve">(от лат. </w:t>
      </w:r>
      <w:r w:rsidRPr="00CB1010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r w:rsidRPr="00CB1010">
        <w:rPr>
          <w:rFonts w:ascii="Times New Roman" w:hAnsi="Times New Roman"/>
          <w:sz w:val="28"/>
          <w:szCs w:val="28"/>
        </w:rPr>
        <w:t>rofessio</w:t>
      </w:r>
      <w:proofErr w:type="spellEnd"/>
      <w:r w:rsidRPr="00CB1010">
        <w:rPr>
          <w:rFonts w:ascii="Times New Roman" w:hAnsi="Times New Roman"/>
          <w:sz w:val="28"/>
          <w:szCs w:val="28"/>
        </w:rPr>
        <w:t xml:space="preserve"> — специальность, </w:t>
      </w:r>
      <w:r w:rsidRPr="00CB1010">
        <w:rPr>
          <w:rFonts w:ascii="Times New Roman" w:hAnsi="Times New Roman"/>
          <w:sz w:val="28"/>
          <w:szCs w:val="28"/>
          <w:lang w:val="en-US"/>
        </w:rPr>
        <w:t>g</w:t>
      </w:r>
      <w:proofErr w:type="spellStart"/>
      <w:r w:rsidRPr="00CB1010">
        <w:rPr>
          <w:rFonts w:ascii="Times New Roman" w:hAnsi="Times New Roman"/>
          <w:sz w:val="28"/>
          <w:szCs w:val="28"/>
        </w:rPr>
        <w:t>ramma</w:t>
      </w:r>
      <w:proofErr w:type="spellEnd"/>
      <w:r w:rsidRPr="00CB1010">
        <w:rPr>
          <w:rFonts w:ascii="Times New Roman" w:hAnsi="Times New Roman"/>
          <w:sz w:val="28"/>
          <w:szCs w:val="28"/>
        </w:rPr>
        <w:t xml:space="preserve"> — запись) — система признаков, описывающих ту или иную профессию, а также включающая в себя перечень норм и требований, предъявляемых этой профессией или специальностью к работнику.</w:t>
      </w:r>
    </w:p>
    <w:p w:rsidR="007E5DAE" w:rsidRPr="007E5DAE" w:rsidRDefault="007E5DAE" w:rsidP="007E5D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1010">
        <w:rPr>
          <w:rFonts w:ascii="Times New Roman" w:hAnsi="Times New Roman" w:cs="Times New Roman"/>
          <w:b/>
          <w:sz w:val="28"/>
          <w:szCs w:val="28"/>
        </w:rPr>
        <w:t>Онлайн-сервис</w:t>
      </w:r>
      <w:proofErr w:type="spellEnd"/>
      <w:r w:rsidRPr="00CB1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1010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CB1010">
        <w:rPr>
          <w:rFonts w:ascii="Times New Roman" w:hAnsi="Times New Roman" w:cs="Times New Roman"/>
          <w:color w:val="141412"/>
          <w:sz w:val="28"/>
          <w:szCs w:val="28"/>
          <w:shd w:val="clear" w:color="auto" w:fill="FFFFFF"/>
        </w:rPr>
        <w:t>программа</w:t>
      </w:r>
      <w:proofErr w:type="gramEnd"/>
      <w:r w:rsidRPr="00CB1010">
        <w:rPr>
          <w:rFonts w:ascii="Times New Roman" w:hAnsi="Times New Roman" w:cs="Times New Roman"/>
          <w:color w:val="141412"/>
          <w:sz w:val="28"/>
          <w:szCs w:val="28"/>
          <w:shd w:val="clear" w:color="auto" w:fill="FFFFFF"/>
        </w:rPr>
        <w:t xml:space="preserve"> выполняющая определенные действия по запросам пользователей через интернет, без необходимости скачивания и установки на локальный компьютер.</w:t>
      </w:r>
    </w:p>
    <w:p w:rsidR="00C02D3D" w:rsidRPr="00C02D3D" w:rsidRDefault="00C02D3D" w:rsidP="00C02D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E2B" w:rsidRPr="008977B0" w:rsidRDefault="00516E2B" w:rsidP="00E33B73">
      <w:pPr>
        <w:pStyle w:val="a5"/>
        <w:numPr>
          <w:ilvl w:val="0"/>
          <w:numId w:val="22"/>
        </w:numPr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План реализации проекта</w:t>
      </w:r>
    </w:p>
    <w:tbl>
      <w:tblPr>
        <w:tblStyle w:val="1"/>
        <w:tblW w:w="10173" w:type="dxa"/>
        <w:tblLayout w:type="fixed"/>
        <w:tblLook w:val="04A0"/>
      </w:tblPr>
      <w:tblGrid>
        <w:gridCol w:w="2518"/>
        <w:gridCol w:w="4961"/>
        <w:gridCol w:w="1134"/>
        <w:gridCol w:w="1560"/>
      </w:tblGrid>
      <w:tr w:rsidR="008977B0" w:rsidRPr="008977B0" w:rsidTr="00C02D3D">
        <w:tc>
          <w:tcPr>
            <w:tcW w:w="2518" w:type="dxa"/>
          </w:tcPr>
          <w:p w:rsidR="00200AF4" w:rsidRPr="008977B0" w:rsidRDefault="00C02D3D" w:rsidP="00C820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Подзадачи проекта</w:t>
            </w:r>
          </w:p>
        </w:tc>
        <w:tc>
          <w:tcPr>
            <w:tcW w:w="4961" w:type="dxa"/>
          </w:tcPr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1134" w:type="dxa"/>
          </w:tcPr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60" w:type="dxa"/>
          </w:tcPr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8977B0" w:rsidRPr="008977B0" w:rsidTr="00C02D3D">
        <w:trPr>
          <w:trHeight w:val="1134"/>
        </w:trPr>
        <w:tc>
          <w:tcPr>
            <w:tcW w:w="2518" w:type="dxa"/>
          </w:tcPr>
          <w:p w:rsidR="00200AF4" w:rsidRPr="008977B0" w:rsidRDefault="00200AF4" w:rsidP="00805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 xml:space="preserve">1) Создать обучающую коммуникативную среду с </w:t>
            </w:r>
            <w:r w:rsidRPr="008977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целью повышения языковой подготовки </w:t>
            </w:r>
            <w:proofErr w:type="gramStart"/>
            <w:r w:rsidRPr="008977B0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977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уровня, достаточного для его практического использования в будущей профессиональной деятельности </w:t>
            </w:r>
          </w:p>
        </w:tc>
        <w:tc>
          <w:tcPr>
            <w:tcW w:w="4961" w:type="dxa"/>
          </w:tcPr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>1) ПОДГОТОВИТЕЛЬНЫЙ:</w:t>
            </w:r>
          </w:p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>Создание  методического комплекса  учебно-речевых упражнений, повышающих языковой уровень обучающихся, а именно:</w:t>
            </w:r>
          </w:p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>-разработка упражнений на овладение новыми лексическими единицами в рамках определенной тематики курса  «</w:t>
            </w:r>
            <w:r w:rsidR="008059F0" w:rsidRPr="008977B0">
              <w:rPr>
                <w:rFonts w:ascii="Times New Roman" w:hAnsi="Times New Roman" w:cs="Times New Roman"/>
                <w:sz w:val="24"/>
                <w:szCs w:val="24"/>
              </w:rPr>
              <w:t>Военные профессии</w:t>
            </w: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>» на текстовом этапе</w:t>
            </w:r>
          </w:p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 xml:space="preserve">-создание  методического комплекса  </w:t>
            </w:r>
            <w:proofErr w:type="gramStart"/>
            <w:r w:rsidRPr="008977B0">
              <w:rPr>
                <w:rFonts w:ascii="Times New Roman" w:hAnsi="Times New Roman" w:cs="Times New Roman"/>
                <w:sz w:val="24"/>
                <w:szCs w:val="24"/>
              </w:rPr>
              <w:t>тренировочных</w:t>
            </w:r>
            <w:proofErr w:type="gramEnd"/>
            <w:r w:rsidRPr="00897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упражнений на словообразование </w:t>
            </w: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 xml:space="preserve"> с целью  </w:t>
            </w:r>
            <w:r w:rsidRPr="008977B0">
              <w:rPr>
                <w:rFonts w:ascii="Times New Roman" w:hAnsi="Times New Roman" w:cs="Times New Roman"/>
                <w:bCs/>
                <w:sz w:val="24"/>
                <w:szCs w:val="24"/>
              </w:rPr>
              <w:t>усвоения</w:t>
            </w: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 xml:space="preserve"> всех системных признаков иноязычного слова;</w:t>
            </w:r>
          </w:p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>-разработка системы  коммуникативных упражнений, направленных на совершенствование лексических навыков обучающихся в области активного говорения и обсуждения изучаемых тем;</w:t>
            </w:r>
          </w:p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осуществление отбора ключевых данных, создать  условия   для обеспечения обучающихся необходимыми информационными ресурсами  </w:t>
            </w:r>
            <w:r w:rsidRPr="008977B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Resource</w:t>
            </w:r>
            <w:r w:rsidRPr="008977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977B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pack</w:t>
            </w:r>
            <w:r w:rsidRPr="008977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>для создания паспорта  военных профессий.</w:t>
            </w:r>
          </w:p>
        </w:tc>
        <w:tc>
          <w:tcPr>
            <w:tcW w:w="1134" w:type="dxa"/>
            <w:vAlign w:val="center"/>
          </w:tcPr>
          <w:p w:rsidR="00200AF4" w:rsidRPr="008977B0" w:rsidRDefault="007E5DAE" w:rsidP="00C820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2019</w:t>
            </w:r>
          </w:p>
        </w:tc>
        <w:tc>
          <w:tcPr>
            <w:tcW w:w="1560" w:type="dxa"/>
            <w:vAlign w:val="center"/>
          </w:tcPr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>преподаватели 10-х классов</w:t>
            </w:r>
          </w:p>
        </w:tc>
      </w:tr>
      <w:tr w:rsidR="008977B0" w:rsidRPr="008977B0" w:rsidTr="00C02D3D">
        <w:trPr>
          <w:trHeight w:val="2684"/>
        </w:trPr>
        <w:tc>
          <w:tcPr>
            <w:tcW w:w="2518" w:type="dxa"/>
          </w:tcPr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>2) Создать учебные ситуации для погружения в  языковую среду с целью овладения необходимыми информационными ресурсами в области  профессиональных компетенций военных специальностей</w:t>
            </w:r>
          </w:p>
          <w:p w:rsidR="00E33B73" w:rsidRPr="008977B0" w:rsidRDefault="00E33B73" w:rsidP="00C820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AF4" w:rsidRPr="008977B0" w:rsidRDefault="008059F0" w:rsidP="00805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0AF4" w:rsidRPr="008977B0">
              <w:rPr>
                <w:rFonts w:ascii="Times New Roman" w:hAnsi="Times New Roman" w:cs="Times New Roman"/>
                <w:sz w:val="24"/>
                <w:szCs w:val="24"/>
              </w:rPr>
              <w:t xml:space="preserve">) Обеспечить условия для </w:t>
            </w: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 xml:space="preserve">поисковой </w:t>
            </w:r>
            <w:r w:rsidRPr="00897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  <w:proofErr w:type="gramStart"/>
            <w:r w:rsidRPr="008977B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961" w:type="dxa"/>
          </w:tcPr>
          <w:p w:rsidR="00200AF4" w:rsidRPr="008977B0" w:rsidRDefault="00416926" w:rsidP="00C820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ПОИСКОВЫЙ</w:t>
            </w:r>
            <w:r w:rsidR="00200AF4" w:rsidRPr="008977B0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 xml:space="preserve"> -выбор проблемной области, постановка задач, определяется конечный вид создаваемого продукта, его назначение и круг пользователей;</w:t>
            </w:r>
          </w:p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 xml:space="preserve">-включение обучающихся в языковую практику путем выполнения разработанных учебно-речевых упражнений разной типологии </w:t>
            </w:r>
            <w:proofErr w:type="gramStart"/>
            <w:r w:rsidRPr="008977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актуализацию и отработку целевой лексики  в чтении </w:t>
            </w:r>
          </w:p>
          <w:p w:rsidR="00200AF4" w:rsidRPr="008977B0" w:rsidRDefault="00200AF4" w:rsidP="00C8206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-формулирование собственных вопросов  заданного формата по содержанию прочитанного теста;</w:t>
            </w:r>
          </w:p>
          <w:p w:rsidR="00200AF4" w:rsidRPr="008977B0" w:rsidRDefault="00200AF4" w:rsidP="00C820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-поиск запрашиваемой информации;</w:t>
            </w:r>
          </w:p>
          <w:p w:rsidR="00200AF4" w:rsidRPr="008977B0" w:rsidRDefault="00200AF4" w:rsidP="00C820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-заполнение пропусков в тексте недостающими частями предложений</w:t>
            </w:r>
          </w:p>
          <w:p w:rsidR="00E33B73" w:rsidRPr="008977B0" w:rsidRDefault="00200AF4" w:rsidP="00C820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соотнесение заголовков с текстами с опорой на ключевые лексические единицы</w:t>
            </w:r>
            <w:r w:rsidR="00E33B73" w:rsidRPr="0089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00AF4" w:rsidRPr="008977B0" w:rsidRDefault="00200AF4" w:rsidP="00C8206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9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выполнение заданий на словообразование:</w:t>
            </w:r>
          </w:p>
          <w:p w:rsidR="00200AF4" w:rsidRPr="008977B0" w:rsidRDefault="00200AF4" w:rsidP="00C8206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заполнение таблицы словами с определенными словообразовательными элементами</w:t>
            </w:r>
          </w:p>
          <w:p w:rsidR="00200AF4" w:rsidRPr="008977B0" w:rsidRDefault="00200AF4" w:rsidP="00C8206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совершенствование  коммуникативных навыков при выполнении заданий </w:t>
            </w:r>
            <w:proofErr w:type="gramStart"/>
            <w:r w:rsidRPr="0089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</w:p>
          <w:p w:rsidR="00200AF4" w:rsidRPr="008977B0" w:rsidRDefault="00200AF4" w:rsidP="00C820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классификацию терминов с последующим обоснованием своего выбора</w:t>
            </w:r>
          </w:p>
          <w:p w:rsidR="00200AF4" w:rsidRPr="008977B0" w:rsidRDefault="00200AF4" w:rsidP="00C820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2.нахождение информации, не относящейся к заданной  категории</w:t>
            </w:r>
          </w:p>
          <w:p w:rsidR="00200AF4" w:rsidRPr="008977B0" w:rsidRDefault="00200AF4" w:rsidP="00C820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осуществление вопросно-ответного взаимодействия</w:t>
            </w:r>
          </w:p>
          <w:p w:rsidR="00200AF4" w:rsidRPr="008977B0" w:rsidRDefault="00200AF4" w:rsidP="00C820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выполнение заданий:</w:t>
            </w:r>
          </w:p>
          <w:p w:rsidR="00200AF4" w:rsidRPr="008977B0" w:rsidRDefault="00200AF4" w:rsidP="00C820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1.нахождение лексико-грамматических и орфографических ошибок в представленном тесте, комментирование выбора;</w:t>
            </w:r>
          </w:p>
          <w:p w:rsidR="00200AF4" w:rsidRPr="008977B0" w:rsidRDefault="00200AF4" w:rsidP="00C820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детальное изучение </w:t>
            </w:r>
          </w:p>
          <w:p w:rsidR="00200AF4" w:rsidRPr="008977B0" w:rsidRDefault="00200AF4" w:rsidP="00C820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анализ, обобщение  информации</w:t>
            </w:r>
          </w:p>
          <w:p w:rsidR="00200AF4" w:rsidRPr="008977B0" w:rsidRDefault="00200AF4" w:rsidP="00C820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(в рамках этого этапа </w:t>
            </w:r>
            <w:proofErr w:type="gramStart"/>
            <w:r w:rsidRPr="0089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обучающимся</w:t>
            </w:r>
            <w:proofErr w:type="gramEnd"/>
            <w:r w:rsidRPr="008977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предстоит собрать и проанализировать довольно разнородный спектр информации по заинтересовавшей их военной профессии).</w:t>
            </w:r>
          </w:p>
        </w:tc>
        <w:tc>
          <w:tcPr>
            <w:tcW w:w="1134" w:type="dxa"/>
            <w:vAlign w:val="center"/>
          </w:tcPr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сентябрь-декабрь 201</w:t>
            </w:r>
            <w:r w:rsidR="007E5D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200AF4" w:rsidRPr="008977B0" w:rsidRDefault="00200AF4" w:rsidP="00C820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10-х классов;</w:t>
            </w:r>
          </w:p>
          <w:p w:rsidR="00200AF4" w:rsidRPr="008977B0" w:rsidRDefault="00200AF4" w:rsidP="00C820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77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89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10-х классов</w:t>
            </w:r>
          </w:p>
        </w:tc>
      </w:tr>
      <w:tr w:rsidR="008977B0" w:rsidRPr="008977B0" w:rsidTr="00C02D3D">
        <w:tc>
          <w:tcPr>
            <w:tcW w:w="2518" w:type="dxa"/>
          </w:tcPr>
          <w:p w:rsidR="00200AF4" w:rsidRPr="00CB1010" w:rsidRDefault="00C02D3D" w:rsidP="00C820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</w:t>
            </w:r>
            <w:r w:rsidRPr="00CB101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Обеспечить </w:t>
            </w:r>
            <w:proofErr w:type="spellStart"/>
            <w:r w:rsidRPr="00CB1010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CB1010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процесса</w:t>
            </w:r>
            <w:r w:rsidR="008059F0" w:rsidRPr="00CB1010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проектирования и создания информационного продукта </w:t>
            </w:r>
            <w:proofErr w:type="gramStart"/>
            <w:r w:rsidR="008059F0" w:rsidRPr="00CB101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4961" w:type="dxa"/>
          </w:tcPr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eastAsia="Times New Roman" w:hAnsi="Times New Roman" w:cs="Times New Roman"/>
                <w:sz w:val="24"/>
                <w:szCs w:val="24"/>
              </w:rPr>
              <w:t>3) ТЕХНОЛОГИЧЕСКИЙ ЭТАП:</w:t>
            </w:r>
          </w:p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концептуализация, программирование, планирование, организация (выполняются операции, предусмотренные проектом);</w:t>
            </w:r>
          </w:p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-разработка необходимых мероприятий для достижения целей проекта; </w:t>
            </w:r>
          </w:p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eastAsia="Times New Roman" w:hAnsi="Times New Roman" w:cs="Times New Roman"/>
                <w:sz w:val="24"/>
                <w:szCs w:val="24"/>
              </w:rPr>
              <w:t>-создание собственной системы хранения информации;</w:t>
            </w:r>
          </w:p>
          <w:p w:rsidR="00200AF4" w:rsidRPr="008977B0" w:rsidRDefault="00200AF4" w:rsidP="00C82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eastAsia="Times New Roman" w:hAnsi="Times New Roman" w:cs="Times New Roman"/>
                <w:sz w:val="24"/>
                <w:szCs w:val="24"/>
              </w:rPr>
              <w:t>-оформление информации для представления широкой аудитории.</w:t>
            </w:r>
          </w:p>
        </w:tc>
        <w:tc>
          <w:tcPr>
            <w:tcW w:w="1134" w:type="dxa"/>
            <w:vAlign w:val="center"/>
          </w:tcPr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>январь-апрель 201</w:t>
            </w:r>
            <w:r w:rsidR="007E5D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77B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8977B0">
              <w:rPr>
                <w:rFonts w:ascii="Times New Roman" w:hAnsi="Times New Roman" w:cs="Times New Roman"/>
                <w:sz w:val="24"/>
                <w:szCs w:val="24"/>
              </w:rPr>
              <w:t xml:space="preserve"> 10-х классов</w:t>
            </w:r>
          </w:p>
        </w:tc>
      </w:tr>
      <w:tr w:rsidR="008977B0" w:rsidRPr="008977B0" w:rsidTr="00C02D3D">
        <w:tc>
          <w:tcPr>
            <w:tcW w:w="2518" w:type="dxa"/>
          </w:tcPr>
          <w:p w:rsidR="00200AF4" w:rsidRPr="008977B0" w:rsidRDefault="00200AF4" w:rsidP="00C02D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9F0" w:rsidRPr="008977B0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8059F0" w:rsidRPr="008977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02D3D">
              <w:rPr>
                <w:rFonts w:ascii="Times New Roman" w:hAnsi="Times New Roman" w:cs="Times New Roman"/>
                <w:sz w:val="24"/>
                <w:szCs w:val="24"/>
              </w:rPr>
              <w:t>Презентовать и оценить проектные продукты</w:t>
            </w:r>
            <w:r w:rsidR="008059F0" w:rsidRPr="00897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059F0" w:rsidRPr="008977B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961" w:type="dxa"/>
          </w:tcPr>
          <w:p w:rsidR="00200AF4" w:rsidRPr="008977B0" w:rsidRDefault="00200AF4" w:rsidP="00C820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eastAsia="Times New Roman" w:hAnsi="Times New Roman" w:cs="Times New Roman"/>
                <w:sz w:val="24"/>
                <w:szCs w:val="24"/>
              </w:rPr>
              <w:t>4) ЗАКЛЮЧИТЕЛЬНЫЙ ЭТАП:</w:t>
            </w:r>
          </w:p>
          <w:p w:rsidR="00200AF4" w:rsidRPr="008977B0" w:rsidRDefault="00200AF4" w:rsidP="00C8206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проведение защиты проекта с представлением его результатов </w:t>
            </w:r>
            <w:proofErr w:type="gramStart"/>
            <w:r w:rsidRPr="008977B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 спикеров «Есть такая профессия-Родину защищать», ПСВУ;</w:t>
            </w:r>
          </w:p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 xml:space="preserve">- выделение и рефлексия образовательных результатов (анкетирование, интерактивный опрос </w:t>
            </w:r>
            <w:proofErr w:type="gramStart"/>
            <w:r w:rsidRPr="008977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977B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обучающихся).</w:t>
            </w:r>
          </w:p>
        </w:tc>
        <w:tc>
          <w:tcPr>
            <w:tcW w:w="1134" w:type="dxa"/>
            <w:vAlign w:val="center"/>
          </w:tcPr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>апрель 201</w:t>
            </w:r>
            <w:r w:rsidR="007E5D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>обучающиеся 10-классов;</w:t>
            </w:r>
          </w:p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>преподаватели 10 классов;</w:t>
            </w:r>
          </w:p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7B0">
              <w:rPr>
                <w:rFonts w:ascii="Times New Roman" w:hAnsi="Times New Roman" w:cs="Times New Roman"/>
                <w:sz w:val="24"/>
                <w:szCs w:val="24"/>
              </w:rPr>
              <w:t>независимая экспертная группа</w:t>
            </w:r>
          </w:p>
          <w:p w:rsidR="00200AF4" w:rsidRPr="008977B0" w:rsidRDefault="00200AF4" w:rsidP="00C820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A38" w:rsidRPr="008977B0" w:rsidRDefault="00633A3B" w:rsidP="008977B0">
      <w:pPr>
        <w:pStyle w:val="a5"/>
        <w:numPr>
          <w:ilvl w:val="0"/>
          <w:numId w:val="22"/>
        </w:numPr>
        <w:spacing w:after="0"/>
        <w:ind w:right="1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Риски проекта.</w:t>
      </w:r>
    </w:p>
    <w:p w:rsidR="00E33B73" w:rsidRPr="008977B0" w:rsidRDefault="00200AF4" w:rsidP="00C02D3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7B0">
        <w:rPr>
          <w:rFonts w:ascii="Times New Roman" w:hAnsi="Times New Roman" w:cs="Times New Roman"/>
          <w:b/>
          <w:sz w:val="28"/>
          <w:szCs w:val="28"/>
        </w:rPr>
        <w:t>Риск 1</w:t>
      </w:r>
      <w:r w:rsidRPr="008977B0">
        <w:rPr>
          <w:rFonts w:ascii="Times New Roman" w:hAnsi="Times New Roman" w:cs="Times New Roman"/>
          <w:sz w:val="28"/>
          <w:szCs w:val="28"/>
        </w:rPr>
        <w:t>: языковой материал для реализации проекта изучается точечно, не входит в содержание учебно</w:t>
      </w:r>
      <w:r w:rsidR="00E33B73" w:rsidRPr="008977B0">
        <w:rPr>
          <w:rFonts w:ascii="Times New Roman" w:hAnsi="Times New Roman" w:cs="Times New Roman"/>
          <w:sz w:val="28"/>
          <w:szCs w:val="28"/>
        </w:rPr>
        <w:t>й дисциплины «иностранный язык»</w:t>
      </w:r>
      <w:r w:rsidR="00E33B73" w:rsidRPr="008977B0">
        <w:rPr>
          <w:rFonts w:ascii="Times New Roman" w:hAnsi="Times New Roman" w:cs="Times New Roman"/>
          <w:b/>
          <w:sz w:val="28"/>
          <w:szCs w:val="28"/>
        </w:rPr>
        <w:t>.</w:t>
      </w:r>
    </w:p>
    <w:p w:rsidR="00200AF4" w:rsidRPr="008977B0" w:rsidRDefault="00200AF4" w:rsidP="00C02D3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7B0">
        <w:rPr>
          <w:rFonts w:ascii="Times New Roman" w:hAnsi="Times New Roman" w:cs="Times New Roman"/>
          <w:sz w:val="28"/>
          <w:szCs w:val="28"/>
        </w:rPr>
        <w:t xml:space="preserve">Пути преодоления: </w:t>
      </w:r>
    </w:p>
    <w:p w:rsidR="00200AF4" w:rsidRPr="008977B0" w:rsidRDefault="00200AF4" w:rsidP="00C02D3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77B0">
        <w:rPr>
          <w:rFonts w:ascii="Times New Roman" w:hAnsi="Times New Roman" w:cs="Times New Roman"/>
          <w:sz w:val="28"/>
          <w:szCs w:val="28"/>
        </w:rPr>
        <w:t xml:space="preserve">- использование возможностей включения языкового материала в </w:t>
      </w:r>
      <w:r w:rsidRPr="008977B0">
        <w:rPr>
          <w:rFonts w:ascii="Times New Roman" w:hAnsi="Times New Roman" w:cs="Times New Roman"/>
          <w:sz w:val="28"/>
          <w:szCs w:val="28"/>
        </w:rPr>
        <w:lastRenderedPageBreak/>
        <w:t>компоненты рабочей программы, предназначенные для реализации военного компонента на уроках иностранного языка;</w:t>
      </w:r>
    </w:p>
    <w:p w:rsidR="00200AF4" w:rsidRPr="008977B0" w:rsidRDefault="00200AF4" w:rsidP="00C02D3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77B0">
        <w:rPr>
          <w:rFonts w:ascii="Times New Roman" w:hAnsi="Times New Roman" w:cs="Times New Roman"/>
          <w:sz w:val="28"/>
          <w:szCs w:val="28"/>
        </w:rPr>
        <w:t>- распределение учебного материала между аудиторными (классными) и самостоятельными занятиями;</w:t>
      </w:r>
    </w:p>
    <w:p w:rsidR="00E33B73" w:rsidRPr="008977B0" w:rsidRDefault="00200AF4" w:rsidP="00C02D3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77B0">
        <w:rPr>
          <w:rFonts w:ascii="Times New Roman" w:hAnsi="Times New Roman" w:cs="Times New Roman"/>
          <w:sz w:val="28"/>
          <w:szCs w:val="28"/>
        </w:rPr>
        <w:t xml:space="preserve">-  возможность использования внеурочного времени. </w:t>
      </w:r>
    </w:p>
    <w:p w:rsidR="00200AF4" w:rsidRPr="008977B0" w:rsidRDefault="00200AF4" w:rsidP="00C02D3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77B0">
        <w:rPr>
          <w:rFonts w:ascii="Times New Roman" w:hAnsi="Times New Roman" w:cs="Times New Roman"/>
          <w:b/>
          <w:sz w:val="28"/>
          <w:szCs w:val="28"/>
        </w:rPr>
        <w:t>Риск 2</w:t>
      </w:r>
      <w:r w:rsidRPr="008977B0">
        <w:rPr>
          <w:rFonts w:ascii="Times New Roman" w:hAnsi="Times New Roman" w:cs="Times New Roman"/>
          <w:sz w:val="28"/>
          <w:szCs w:val="28"/>
        </w:rPr>
        <w:t xml:space="preserve">: риск "ухода в игру". Процесс создания интерактивных продуктов подразумевает использование </w:t>
      </w:r>
      <w:proofErr w:type="gramStart"/>
      <w:r w:rsidRPr="008977B0">
        <w:rPr>
          <w:rFonts w:ascii="Times New Roman" w:hAnsi="Times New Roman" w:cs="Times New Roman"/>
          <w:sz w:val="28"/>
          <w:szCs w:val="28"/>
        </w:rPr>
        <w:t>ИКТ-технологий</w:t>
      </w:r>
      <w:proofErr w:type="gramEnd"/>
      <w:r w:rsidRPr="008977B0">
        <w:rPr>
          <w:rFonts w:ascii="Times New Roman" w:hAnsi="Times New Roman" w:cs="Times New Roman"/>
          <w:sz w:val="28"/>
          <w:szCs w:val="28"/>
        </w:rPr>
        <w:t xml:space="preserve">, чем и привлекает обучающихся. </w:t>
      </w:r>
    </w:p>
    <w:p w:rsidR="00200AF4" w:rsidRPr="008977B0" w:rsidRDefault="00200AF4" w:rsidP="00C02D3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77B0">
        <w:rPr>
          <w:rFonts w:ascii="Times New Roman" w:hAnsi="Times New Roman" w:cs="Times New Roman"/>
          <w:sz w:val="28"/>
          <w:szCs w:val="28"/>
        </w:rPr>
        <w:t xml:space="preserve">Пути преодоления: чёткая организация процесса и </w:t>
      </w:r>
      <w:proofErr w:type="gramStart"/>
      <w:r w:rsidRPr="008977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977B0">
        <w:rPr>
          <w:rFonts w:ascii="Times New Roman" w:hAnsi="Times New Roman" w:cs="Times New Roman"/>
          <w:sz w:val="28"/>
          <w:szCs w:val="28"/>
        </w:rPr>
        <w:t xml:space="preserve"> его выполнением со стороны педагогов-наставников.</w:t>
      </w:r>
    </w:p>
    <w:p w:rsidR="00200AF4" w:rsidRPr="008977B0" w:rsidRDefault="00E33B73" w:rsidP="008977B0">
      <w:pPr>
        <w:pStyle w:val="a5"/>
        <w:numPr>
          <w:ilvl w:val="0"/>
          <w:numId w:val="22"/>
        </w:numPr>
        <w:spacing w:after="0"/>
        <w:ind w:right="1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Требования к среде реализации проекта</w:t>
      </w:r>
      <w:r w:rsidR="00200AF4" w:rsidRPr="008977B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200AF4" w:rsidRPr="008977B0" w:rsidRDefault="00200AF4" w:rsidP="008977B0">
      <w:pPr>
        <w:spacing w:after="0"/>
        <w:ind w:left="284" w:right="1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Ресурсы:</w:t>
      </w:r>
    </w:p>
    <w:p w:rsidR="00200AF4" w:rsidRPr="008977B0" w:rsidRDefault="00200AF4" w:rsidP="008977B0">
      <w:pPr>
        <w:spacing w:after="0"/>
        <w:ind w:left="284" w:right="1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Оборудование:</w:t>
      </w:r>
    </w:p>
    <w:p w:rsidR="00200AF4" w:rsidRPr="008977B0" w:rsidRDefault="00200AF4" w:rsidP="008977B0">
      <w:pPr>
        <w:spacing w:after="0"/>
        <w:ind w:left="284" w:right="1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методический комплекс учебно-речевых упражнений (Приложение 2);</w:t>
      </w:r>
    </w:p>
    <w:p w:rsidR="00200AF4" w:rsidRPr="008977B0" w:rsidRDefault="00200AF4" w:rsidP="008977B0">
      <w:pPr>
        <w:spacing w:after="0"/>
        <w:ind w:right="1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ноутбуки с доступом к интернету (в количестве минимум 1шт на группу из трех обучающихся).</w:t>
      </w:r>
    </w:p>
    <w:p w:rsidR="00200AF4" w:rsidRPr="008977B0" w:rsidRDefault="00200AF4" w:rsidP="008977B0">
      <w:pPr>
        <w:spacing w:after="0"/>
        <w:ind w:right="1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Человеческие ресурсы: </w:t>
      </w:r>
    </w:p>
    <w:p w:rsidR="00200AF4" w:rsidRPr="008977B0" w:rsidRDefault="00200AF4" w:rsidP="008977B0">
      <w:pPr>
        <w:spacing w:after="0"/>
        <w:ind w:right="1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Команды из трех обучающихся 10-х классов для реализации информационного проекта– 3-4;</w:t>
      </w:r>
    </w:p>
    <w:p w:rsidR="00200AF4" w:rsidRPr="008977B0" w:rsidRDefault="00200AF4" w:rsidP="008977B0">
      <w:pPr>
        <w:spacing w:after="0"/>
        <w:ind w:right="1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Методическая команда (преподаватели) – 1.</w:t>
      </w:r>
    </w:p>
    <w:p w:rsidR="00200AF4" w:rsidRPr="008977B0" w:rsidRDefault="00200AF4" w:rsidP="008977B0">
      <w:pPr>
        <w:spacing w:after="0"/>
        <w:ind w:right="1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Внешние эксперты: </w:t>
      </w:r>
    </w:p>
    <w:p w:rsidR="00200AF4" w:rsidRPr="008977B0" w:rsidRDefault="00200AF4" w:rsidP="008977B0">
      <w:pPr>
        <w:spacing w:after="0"/>
        <w:ind w:right="1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преподаватели ПМК иностранных языков ПСВУ, члены жюри III Конференции спикеров на английском языке, педагоги-психологи ПСВУ.</w:t>
      </w:r>
    </w:p>
    <w:p w:rsidR="002637F2" w:rsidRPr="008977B0" w:rsidRDefault="002637F2" w:rsidP="008977B0">
      <w:pPr>
        <w:spacing w:after="0"/>
        <w:ind w:right="1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33A3B" w:rsidRPr="008977B0" w:rsidRDefault="00633A3B" w:rsidP="008977B0">
      <w:pPr>
        <w:pStyle w:val="a5"/>
        <w:numPr>
          <w:ilvl w:val="0"/>
          <w:numId w:val="22"/>
        </w:numPr>
        <w:spacing w:after="0"/>
        <w:ind w:right="14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Используемая литература.</w:t>
      </w:r>
    </w:p>
    <w:p w:rsidR="008977B0" w:rsidRPr="008977B0" w:rsidRDefault="008977B0" w:rsidP="008977B0">
      <w:pPr>
        <w:tabs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Воскресенская, Л. И. Чрезвычайные ситуации. </w:t>
      </w:r>
      <w:proofErr w:type="spellStart"/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Emergency</w:t>
      </w:r>
      <w:proofErr w:type="spellEnd"/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Situations</w:t>
      </w:r>
      <w:proofErr w:type="spellEnd"/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учеб</w:t>
      </w:r>
      <w:proofErr w:type="gramStart"/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особие по английскому языку / Л. И. Воскресенская. – Омск: Изд-во </w:t>
      </w:r>
      <w:proofErr w:type="spellStart"/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ОмГТУ</w:t>
      </w:r>
      <w:proofErr w:type="spellEnd"/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2009. – 52 c.</w:t>
      </w:r>
    </w:p>
    <w:p w:rsidR="008977B0" w:rsidRPr="008977B0" w:rsidRDefault="008977B0" w:rsidP="008977B0">
      <w:pPr>
        <w:tabs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spellStart"/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Полат</w:t>
      </w:r>
      <w:proofErr w:type="spellEnd"/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Е.С. и др. Новые педагогические и информационные технологии в системе образования / Е.С </w:t>
      </w:r>
      <w:proofErr w:type="spellStart"/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Полат</w:t>
      </w:r>
      <w:proofErr w:type="spellEnd"/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М.Ю. </w:t>
      </w:r>
      <w:proofErr w:type="spellStart"/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Бухаркина</w:t>
      </w:r>
      <w:proofErr w:type="spellEnd"/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М.В.Моисеева, А.Е. Петрова. – М., 2004.</w:t>
      </w:r>
    </w:p>
    <w:p w:rsidR="008977B0" w:rsidRPr="008977B0" w:rsidRDefault="008977B0" w:rsidP="008977B0">
      <w:pPr>
        <w:tabs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3. Леонтович А.В., </w:t>
      </w:r>
      <w:proofErr w:type="spellStart"/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Саввичев</w:t>
      </w:r>
      <w:proofErr w:type="spellEnd"/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А.С. Исследовательская и проектная деятельность учащихся. </w:t>
      </w:r>
      <w:proofErr w:type="spellStart"/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М.:Вако</w:t>
      </w:r>
      <w:proofErr w:type="spellEnd"/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2014. 160 с.</w:t>
      </w:r>
    </w:p>
    <w:p w:rsidR="008977B0" w:rsidRPr="008977B0" w:rsidRDefault="008977B0" w:rsidP="008977B0">
      <w:pPr>
        <w:tabs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 Электронный ресурс URL: </w:t>
      </w:r>
      <w:hyperlink r:id="rId8" w:history="1">
        <w:r w:rsidR="00C02D3D" w:rsidRPr="002E11D4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https://www.thebalancecareers.com/25b-information-technology-specialist-3345979</w:t>
        </w:r>
      </w:hyperlink>
      <w:r w:rsidR="00C02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(дата обращения 18.01.2018)</w:t>
      </w:r>
    </w:p>
    <w:p w:rsidR="008977B0" w:rsidRPr="008977B0" w:rsidRDefault="008977B0" w:rsidP="008977B0">
      <w:pPr>
        <w:tabs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5. Электронный ресурс URL:  </w:t>
      </w:r>
      <w:hyperlink r:id="rId9" w:history="1">
        <w:r w:rsidR="00C02D3D" w:rsidRPr="002E11D4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https://www.military.com/join-armed-forces/career-spotlight-translators.html</w:t>
        </w:r>
      </w:hyperlink>
      <w:r w:rsidR="00C02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(дата обращения 18.01.2018)</w:t>
      </w:r>
    </w:p>
    <w:p w:rsidR="008977B0" w:rsidRPr="008977B0" w:rsidRDefault="008977B0" w:rsidP="008977B0">
      <w:pPr>
        <w:tabs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6.Электронный ресурс URL: </w:t>
      </w:r>
      <w:hyperlink r:id="rId10" w:history="1">
        <w:r w:rsidR="00C02D3D" w:rsidRPr="002E11D4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https://www.radiorus.ru/brand/57067/episode/1560926</w:t>
        </w:r>
      </w:hyperlink>
      <w:r w:rsidR="00C02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(дата обращения 20.11. 2019)</w:t>
      </w:r>
    </w:p>
    <w:p w:rsidR="008977B0" w:rsidRDefault="008977B0" w:rsidP="008977B0">
      <w:pPr>
        <w:tabs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7. Электронный ресурс  URL: </w:t>
      </w:r>
      <w:hyperlink r:id="rId11" w:history="1">
        <w:r w:rsidR="00C02D3D" w:rsidRPr="002E11D4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http://atlas100.ru</w:t>
        </w:r>
      </w:hyperlink>
      <w:r w:rsidR="00C02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97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/ (дата обращения: 08.12.2018).</w:t>
      </w:r>
    </w:p>
    <w:p w:rsidR="008977B0" w:rsidRDefault="008977B0" w:rsidP="008977B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977B0" w:rsidRDefault="008977B0" w:rsidP="008977B0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F0438">
        <w:rPr>
          <w:rFonts w:ascii="Times New Roman" w:hAnsi="Times New Roman"/>
          <w:b/>
          <w:sz w:val="28"/>
          <w:szCs w:val="28"/>
        </w:rPr>
        <w:t>ПРИЛОЖЕНИЕ 1</w:t>
      </w:r>
    </w:p>
    <w:p w:rsidR="008977B0" w:rsidRDefault="004A38B5" w:rsidP="008977B0">
      <w:pPr>
        <w:spacing w:line="240" w:lineRule="auto"/>
        <w:jc w:val="both"/>
        <w:rPr>
          <w:rFonts w:ascii="Times New Roman" w:eastAsia="Times New Roman" w:hAnsi="Times New Roman"/>
          <w:color w:val="0000FF" w:themeColor="hyperlink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Матрицы-п</w:t>
      </w:r>
      <w:r w:rsidR="008977B0">
        <w:rPr>
          <w:rFonts w:ascii="Times New Roman" w:hAnsi="Times New Roman"/>
          <w:sz w:val="28"/>
          <w:szCs w:val="28"/>
        </w:rPr>
        <w:t>рофессиограммы</w:t>
      </w:r>
      <w:proofErr w:type="spellEnd"/>
      <w:r w:rsidR="008977B0">
        <w:rPr>
          <w:rFonts w:ascii="Times New Roman" w:hAnsi="Times New Roman"/>
          <w:sz w:val="28"/>
          <w:szCs w:val="28"/>
        </w:rPr>
        <w:t xml:space="preserve"> в формате </w:t>
      </w:r>
      <w:r w:rsidR="008977B0">
        <w:rPr>
          <w:rFonts w:ascii="Times New Roman" w:hAnsi="Times New Roman"/>
          <w:sz w:val="28"/>
          <w:szCs w:val="28"/>
          <w:lang w:val="en-US"/>
        </w:rPr>
        <w:t>PDF</w:t>
      </w:r>
      <w:r w:rsidR="008977B0" w:rsidRPr="00DE279B">
        <w:rPr>
          <w:rFonts w:ascii="Times New Roman" w:hAnsi="Times New Roman"/>
          <w:sz w:val="28"/>
          <w:szCs w:val="28"/>
        </w:rPr>
        <w:t xml:space="preserve"> </w:t>
      </w:r>
      <w:r w:rsidR="008977B0">
        <w:rPr>
          <w:rFonts w:ascii="Times New Roman" w:hAnsi="Times New Roman"/>
          <w:sz w:val="28"/>
          <w:szCs w:val="28"/>
        </w:rPr>
        <w:t xml:space="preserve">с интерактивными элементами (ссылки, гиперссылки, примечания, заметки) </w:t>
      </w:r>
      <w:bookmarkStart w:id="0" w:name="_GoBack"/>
      <w:bookmarkEnd w:id="0"/>
      <w:r w:rsidR="006E29FA" w:rsidRPr="006E29FA">
        <w:fldChar w:fldCharType="begin"/>
      </w:r>
      <w:r w:rsidR="008977B0">
        <w:instrText xml:space="preserve"> HYPERLINK "https://drive.google.com/open?id=15woWJKIBDTA6H4cYIdzYn8aeM5tYwc21" </w:instrText>
      </w:r>
      <w:r w:rsidR="006E29FA" w:rsidRPr="006E29FA">
        <w:fldChar w:fldCharType="separate"/>
      </w:r>
      <w:r w:rsidR="008977B0" w:rsidRPr="002F3E32">
        <w:rPr>
          <w:rStyle w:val="a7"/>
          <w:rFonts w:ascii="Times New Roman" w:eastAsia="Times New Roman" w:hAnsi="Times New Roman"/>
          <w:sz w:val="24"/>
          <w:szCs w:val="24"/>
        </w:rPr>
        <w:t>https://drive.google.com/open?id=15woWJKIBDTA6H4cYIdzYn8aeM5tYwc21</w:t>
      </w:r>
      <w:r w:rsidR="006E29FA">
        <w:rPr>
          <w:rStyle w:val="a7"/>
          <w:rFonts w:ascii="Times New Roman" w:eastAsia="Times New Roman" w:hAnsi="Times New Roman"/>
          <w:sz w:val="24"/>
          <w:szCs w:val="24"/>
        </w:rPr>
        <w:fldChar w:fldCharType="end"/>
      </w:r>
    </w:p>
    <w:p w:rsidR="008977B0" w:rsidRDefault="008977B0" w:rsidP="008977B0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84651">
        <w:rPr>
          <w:rFonts w:ascii="Times New Roman" w:hAnsi="Times New Roman"/>
          <w:b/>
          <w:sz w:val="28"/>
          <w:szCs w:val="28"/>
        </w:rPr>
        <w:t>ПРИЛОЖЕНИЕ 2</w:t>
      </w:r>
    </w:p>
    <w:p w:rsidR="00AC0508" w:rsidRDefault="008977B0" w:rsidP="008977B0">
      <w:pPr>
        <w:spacing w:line="240" w:lineRule="auto"/>
        <w:rPr>
          <w:rStyle w:val="a7"/>
          <w:rFonts w:ascii="Times New Roman" w:hAnsi="Times New Roman"/>
        </w:rPr>
      </w:pPr>
      <w:r w:rsidRPr="00D70651">
        <w:rPr>
          <w:rFonts w:ascii="Times New Roman" w:hAnsi="Times New Roman"/>
          <w:sz w:val="28"/>
          <w:szCs w:val="28"/>
        </w:rPr>
        <w:t xml:space="preserve">Методический комплекс учебно-речевых упражнений </w:t>
      </w:r>
      <w:r>
        <w:rPr>
          <w:rFonts w:ascii="Times New Roman" w:hAnsi="Times New Roman"/>
          <w:sz w:val="28"/>
          <w:szCs w:val="28"/>
        </w:rPr>
        <w:t xml:space="preserve">на английском языке </w:t>
      </w:r>
      <w:hyperlink r:id="rId12" w:history="1">
        <w:r w:rsidRPr="0000789C">
          <w:rPr>
            <w:rStyle w:val="a7"/>
            <w:rFonts w:ascii="Times New Roman" w:hAnsi="Times New Roman"/>
          </w:rPr>
          <w:t>https://drive.google.com/file/d/1nCLROvCYAECoHB0nPEOGZQ2OZ0SwqknF/view?usp=sharing</w:t>
        </w:r>
      </w:hyperlink>
    </w:p>
    <w:p w:rsidR="008977B0" w:rsidRPr="008977B0" w:rsidRDefault="008977B0" w:rsidP="008977B0">
      <w:pPr>
        <w:spacing w:line="240" w:lineRule="auto"/>
        <w:rPr>
          <w:rFonts w:ascii="Times New Roman" w:hAnsi="Times New Roman"/>
        </w:rPr>
      </w:pPr>
    </w:p>
    <w:sectPr w:rsidR="008977B0" w:rsidRPr="008977B0" w:rsidSect="00596C39">
      <w:footerReference w:type="default" r:id="rId13"/>
      <w:pgSz w:w="11906" w:h="16838"/>
      <w:pgMar w:top="851" w:right="141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2F4" w:rsidRDefault="00AA02F4" w:rsidP="000020A2">
      <w:pPr>
        <w:spacing w:after="0" w:line="240" w:lineRule="auto"/>
      </w:pPr>
      <w:r>
        <w:separator/>
      </w:r>
    </w:p>
  </w:endnote>
  <w:endnote w:type="continuationSeparator" w:id="0">
    <w:p w:rsidR="00AA02F4" w:rsidRDefault="00AA02F4" w:rsidP="0000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5002592"/>
    </w:sdtPr>
    <w:sdtContent>
      <w:p w:rsidR="00C8206B" w:rsidRDefault="006E29FA">
        <w:pPr>
          <w:pStyle w:val="aa"/>
          <w:jc w:val="center"/>
        </w:pPr>
        <w:fldSimple w:instr="PAGE   \* MERGEFORMAT">
          <w:r w:rsidR="00CB1010">
            <w:rPr>
              <w:noProof/>
            </w:rPr>
            <w:t>7</w:t>
          </w:r>
        </w:fldSimple>
      </w:p>
    </w:sdtContent>
  </w:sdt>
  <w:p w:rsidR="00C8206B" w:rsidRDefault="00C8206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2F4" w:rsidRDefault="00AA02F4" w:rsidP="000020A2">
      <w:pPr>
        <w:spacing w:after="0" w:line="240" w:lineRule="auto"/>
      </w:pPr>
      <w:r>
        <w:separator/>
      </w:r>
    </w:p>
  </w:footnote>
  <w:footnote w:type="continuationSeparator" w:id="0">
    <w:p w:rsidR="00AA02F4" w:rsidRDefault="00AA02F4" w:rsidP="00002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7A6"/>
    <w:multiLevelType w:val="multilevel"/>
    <w:tmpl w:val="46860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54E17"/>
    <w:multiLevelType w:val="hybridMultilevel"/>
    <w:tmpl w:val="563800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F45B0"/>
    <w:multiLevelType w:val="hybridMultilevel"/>
    <w:tmpl w:val="A2DC6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43FEE"/>
    <w:multiLevelType w:val="hybridMultilevel"/>
    <w:tmpl w:val="BB88F64C"/>
    <w:lvl w:ilvl="0" w:tplc="7D76BC3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54474C"/>
    <w:multiLevelType w:val="hybridMultilevel"/>
    <w:tmpl w:val="099AA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E3433"/>
    <w:multiLevelType w:val="multilevel"/>
    <w:tmpl w:val="A3F0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BD7C66"/>
    <w:multiLevelType w:val="hybridMultilevel"/>
    <w:tmpl w:val="7BD28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9652C"/>
    <w:multiLevelType w:val="hybridMultilevel"/>
    <w:tmpl w:val="BB88F64C"/>
    <w:lvl w:ilvl="0" w:tplc="7D76BC3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F04CD1"/>
    <w:multiLevelType w:val="hybridMultilevel"/>
    <w:tmpl w:val="8C7A9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61824"/>
    <w:multiLevelType w:val="hybridMultilevel"/>
    <w:tmpl w:val="83D4E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A3D5A"/>
    <w:multiLevelType w:val="hybridMultilevel"/>
    <w:tmpl w:val="21540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40FA5"/>
    <w:multiLevelType w:val="hybridMultilevel"/>
    <w:tmpl w:val="BB88F64C"/>
    <w:lvl w:ilvl="0" w:tplc="7D76BC3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6846AE"/>
    <w:multiLevelType w:val="multilevel"/>
    <w:tmpl w:val="6E7AD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CA7C1A"/>
    <w:multiLevelType w:val="hybridMultilevel"/>
    <w:tmpl w:val="968C23E6"/>
    <w:lvl w:ilvl="0" w:tplc="A8AAF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E26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D234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4C9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9CF2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EAD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4053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A8A7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1A9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DF0973"/>
    <w:multiLevelType w:val="hybridMultilevel"/>
    <w:tmpl w:val="7758C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A409B9"/>
    <w:multiLevelType w:val="hybridMultilevel"/>
    <w:tmpl w:val="A55416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BE052E"/>
    <w:multiLevelType w:val="hybridMultilevel"/>
    <w:tmpl w:val="E7C039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47110B"/>
    <w:multiLevelType w:val="multilevel"/>
    <w:tmpl w:val="1CFC68C2"/>
    <w:lvl w:ilvl="0">
      <w:start w:val="1"/>
      <w:numFmt w:val="decimal"/>
      <w:lvlText w:val="%1."/>
      <w:lvlJc w:val="left"/>
      <w:pPr>
        <w:ind w:left="720" w:hanging="360"/>
      </w:pPr>
      <w:rPr>
        <w:rFonts w:ascii="inherit" w:eastAsia="Times New Roman" w:hAnsi="inherit" w:cs="Arial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540" w:hanging="4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imes New Roman" w:hAnsi="Times New Roman" w:cs="Times New Roman" w:hint="default"/>
        <w:sz w:val="28"/>
      </w:rPr>
    </w:lvl>
  </w:abstractNum>
  <w:abstractNum w:abstractNumId="18">
    <w:nsid w:val="44D30F5F"/>
    <w:multiLevelType w:val="multilevel"/>
    <w:tmpl w:val="D012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D33C7D"/>
    <w:multiLevelType w:val="hybridMultilevel"/>
    <w:tmpl w:val="968C23E6"/>
    <w:lvl w:ilvl="0" w:tplc="A8AAF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E26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D234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4C9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9CF2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EAD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4053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A8A7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1A9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023EA1"/>
    <w:multiLevelType w:val="multilevel"/>
    <w:tmpl w:val="CDE67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125D4C"/>
    <w:multiLevelType w:val="multilevel"/>
    <w:tmpl w:val="CC56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CA7F77"/>
    <w:multiLevelType w:val="hybridMultilevel"/>
    <w:tmpl w:val="DAD4BA00"/>
    <w:lvl w:ilvl="0" w:tplc="193A113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255885"/>
    <w:multiLevelType w:val="hybridMultilevel"/>
    <w:tmpl w:val="4A1EB22C"/>
    <w:lvl w:ilvl="0" w:tplc="C186D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9C9E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085E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545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20C9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7A5E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24BB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6066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4866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4A5AF6"/>
    <w:multiLevelType w:val="hybridMultilevel"/>
    <w:tmpl w:val="E97A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2238B2"/>
    <w:multiLevelType w:val="hybridMultilevel"/>
    <w:tmpl w:val="7988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2E04E0"/>
    <w:multiLevelType w:val="hybridMultilevel"/>
    <w:tmpl w:val="694C1EB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7DC5010"/>
    <w:multiLevelType w:val="hybridMultilevel"/>
    <w:tmpl w:val="5590D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4D1F83"/>
    <w:multiLevelType w:val="hybridMultilevel"/>
    <w:tmpl w:val="83D4E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691BD5"/>
    <w:multiLevelType w:val="multilevel"/>
    <w:tmpl w:val="DCEC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582D63"/>
    <w:multiLevelType w:val="hybridMultilevel"/>
    <w:tmpl w:val="EBFE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647A97"/>
    <w:multiLevelType w:val="hybridMultilevel"/>
    <w:tmpl w:val="3ECC9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CC7EC0"/>
    <w:multiLevelType w:val="hybridMultilevel"/>
    <w:tmpl w:val="CB9EE9CA"/>
    <w:lvl w:ilvl="0" w:tplc="A3465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2A5B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6E41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EE2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94B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806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847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669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6471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365F60"/>
    <w:multiLevelType w:val="hybridMultilevel"/>
    <w:tmpl w:val="4770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B60557"/>
    <w:multiLevelType w:val="hybridMultilevel"/>
    <w:tmpl w:val="563800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29"/>
  </w:num>
  <w:num w:numId="4">
    <w:abstractNumId w:val="21"/>
  </w:num>
  <w:num w:numId="5">
    <w:abstractNumId w:val="18"/>
  </w:num>
  <w:num w:numId="6">
    <w:abstractNumId w:val="20"/>
  </w:num>
  <w:num w:numId="7">
    <w:abstractNumId w:val="0"/>
  </w:num>
  <w:num w:numId="8">
    <w:abstractNumId w:val="12"/>
  </w:num>
  <w:num w:numId="9">
    <w:abstractNumId w:val="1"/>
  </w:num>
  <w:num w:numId="10">
    <w:abstractNumId w:val="33"/>
  </w:num>
  <w:num w:numId="11">
    <w:abstractNumId w:val="25"/>
  </w:num>
  <w:num w:numId="12">
    <w:abstractNumId w:val="16"/>
  </w:num>
  <w:num w:numId="13">
    <w:abstractNumId w:val="27"/>
  </w:num>
  <w:num w:numId="14">
    <w:abstractNumId w:val="24"/>
  </w:num>
  <w:num w:numId="15">
    <w:abstractNumId w:val="2"/>
  </w:num>
  <w:num w:numId="16">
    <w:abstractNumId w:val="23"/>
  </w:num>
  <w:num w:numId="17">
    <w:abstractNumId w:val="32"/>
  </w:num>
  <w:num w:numId="18">
    <w:abstractNumId w:val="26"/>
  </w:num>
  <w:num w:numId="19">
    <w:abstractNumId w:val="30"/>
  </w:num>
  <w:num w:numId="20">
    <w:abstractNumId w:val="8"/>
  </w:num>
  <w:num w:numId="21">
    <w:abstractNumId w:val="22"/>
  </w:num>
  <w:num w:numId="22">
    <w:abstractNumId w:val="10"/>
  </w:num>
  <w:num w:numId="23">
    <w:abstractNumId w:val="14"/>
  </w:num>
  <w:num w:numId="24">
    <w:abstractNumId w:val="3"/>
  </w:num>
  <w:num w:numId="25">
    <w:abstractNumId w:val="13"/>
  </w:num>
  <w:num w:numId="26">
    <w:abstractNumId w:val="6"/>
  </w:num>
  <w:num w:numId="27">
    <w:abstractNumId w:val="34"/>
  </w:num>
  <w:num w:numId="28">
    <w:abstractNumId w:val="19"/>
  </w:num>
  <w:num w:numId="29">
    <w:abstractNumId w:val="11"/>
  </w:num>
  <w:num w:numId="30">
    <w:abstractNumId w:val="7"/>
  </w:num>
  <w:num w:numId="31">
    <w:abstractNumId w:val="31"/>
  </w:num>
  <w:num w:numId="32">
    <w:abstractNumId w:val="4"/>
  </w:num>
  <w:num w:numId="33">
    <w:abstractNumId w:val="15"/>
  </w:num>
  <w:num w:numId="34">
    <w:abstractNumId w:val="9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0CF4"/>
    <w:rsid w:val="00001B50"/>
    <w:rsid w:val="000020A2"/>
    <w:rsid w:val="000030CA"/>
    <w:rsid w:val="00017F7C"/>
    <w:rsid w:val="00025FFF"/>
    <w:rsid w:val="00032F1D"/>
    <w:rsid w:val="00041AFF"/>
    <w:rsid w:val="00051498"/>
    <w:rsid w:val="00052447"/>
    <w:rsid w:val="00064D61"/>
    <w:rsid w:val="00066C87"/>
    <w:rsid w:val="00067898"/>
    <w:rsid w:val="000834E5"/>
    <w:rsid w:val="00083C73"/>
    <w:rsid w:val="000942FD"/>
    <w:rsid w:val="000A52A8"/>
    <w:rsid w:val="000C34EA"/>
    <w:rsid w:val="000D516F"/>
    <w:rsid w:val="000D588E"/>
    <w:rsid w:val="000E0EC1"/>
    <w:rsid w:val="001061C0"/>
    <w:rsid w:val="00120634"/>
    <w:rsid w:val="00133E1A"/>
    <w:rsid w:val="00143C7C"/>
    <w:rsid w:val="00146177"/>
    <w:rsid w:val="00161863"/>
    <w:rsid w:val="00191A3D"/>
    <w:rsid w:val="001977C9"/>
    <w:rsid w:val="001A7A3B"/>
    <w:rsid w:val="001B2A99"/>
    <w:rsid w:val="001E31BB"/>
    <w:rsid w:val="001E6605"/>
    <w:rsid w:val="001F1696"/>
    <w:rsid w:val="00200AF4"/>
    <w:rsid w:val="00206758"/>
    <w:rsid w:val="002136E7"/>
    <w:rsid w:val="00220CF4"/>
    <w:rsid w:val="00223B15"/>
    <w:rsid w:val="00225845"/>
    <w:rsid w:val="0022739F"/>
    <w:rsid w:val="00231991"/>
    <w:rsid w:val="00234B68"/>
    <w:rsid w:val="0023574C"/>
    <w:rsid w:val="00252C8B"/>
    <w:rsid w:val="00257373"/>
    <w:rsid w:val="002637F2"/>
    <w:rsid w:val="00264367"/>
    <w:rsid w:val="002E122D"/>
    <w:rsid w:val="002E4AE8"/>
    <w:rsid w:val="00307112"/>
    <w:rsid w:val="00311320"/>
    <w:rsid w:val="0031307C"/>
    <w:rsid w:val="0031677B"/>
    <w:rsid w:val="00322EA9"/>
    <w:rsid w:val="00323E7E"/>
    <w:rsid w:val="00327209"/>
    <w:rsid w:val="00355ECC"/>
    <w:rsid w:val="00373CBC"/>
    <w:rsid w:val="003A5DAB"/>
    <w:rsid w:val="003B705C"/>
    <w:rsid w:val="003D07F0"/>
    <w:rsid w:val="003F3556"/>
    <w:rsid w:val="00400E88"/>
    <w:rsid w:val="00406967"/>
    <w:rsid w:val="00413145"/>
    <w:rsid w:val="00416926"/>
    <w:rsid w:val="004176A9"/>
    <w:rsid w:val="004268C3"/>
    <w:rsid w:val="004504F7"/>
    <w:rsid w:val="004551E1"/>
    <w:rsid w:val="004567C5"/>
    <w:rsid w:val="00463E8B"/>
    <w:rsid w:val="00467CC3"/>
    <w:rsid w:val="004737D5"/>
    <w:rsid w:val="004762C7"/>
    <w:rsid w:val="00477CFB"/>
    <w:rsid w:val="00495526"/>
    <w:rsid w:val="004A060B"/>
    <w:rsid w:val="004A1CB3"/>
    <w:rsid w:val="004A38B5"/>
    <w:rsid w:val="004B06A8"/>
    <w:rsid w:val="004D2F45"/>
    <w:rsid w:val="004E40F5"/>
    <w:rsid w:val="00500729"/>
    <w:rsid w:val="00512917"/>
    <w:rsid w:val="00514034"/>
    <w:rsid w:val="00516E2B"/>
    <w:rsid w:val="00522974"/>
    <w:rsid w:val="00523426"/>
    <w:rsid w:val="00525B69"/>
    <w:rsid w:val="00542030"/>
    <w:rsid w:val="0054447E"/>
    <w:rsid w:val="00580B52"/>
    <w:rsid w:val="0058644E"/>
    <w:rsid w:val="00596C39"/>
    <w:rsid w:val="005A1716"/>
    <w:rsid w:val="005B23D8"/>
    <w:rsid w:val="005D7D3F"/>
    <w:rsid w:val="005F1F42"/>
    <w:rsid w:val="0060037D"/>
    <w:rsid w:val="00602211"/>
    <w:rsid w:val="00606443"/>
    <w:rsid w:val="00616A6A"/>
    <w:rsid w:val="00622C40"/>
    <w:rsid w:val="0063209C"/>
    <w:rsid w:val="00633A3B"/>
    <w:rsid w:val="006357F7"/>
    <w:rsid w:val="00662D49"/>
    <w:rsid w:val="00667FE5"/>
    <w:rsid w:val="00676E0D"/>
    <w:rsid w:val="006771C8"/>
    <w:rsid w:val="006832FA"/>
    <w:rsid w:val="006947C7"/>
    <w:rsid w:val="0069791C"/>
    <w:rsid w:val="00697F1B"/>
    <w:rsid w:val="006B04D9"/>
    <w:rsid w:val="006B0609"/>
    <w:rsid w:val="006D4E81"/>
    <w:rsid w:val="006D5A27"/>
    <w:rsid w:val="006E10DA"/>
    <w:rsid w:val="006E29FA"/>
    <w:rsid w:val="006E6D9C"/>
    <w:rsid w:val="006F2C75"/>
    <w:rsid w:val="00703EF0"/>
    <w:rsid w:val="007432A1"/>
    <w:rsid w:val="00753BAE"/>
    <w:rsid w:val="00764A38"/>
    <w:rsid w:val="00771596"/>
    <w:rsid w:val="00773C15"/>
    <w:rsid w:val="007769AA"/>
    <w:rsid w:val="00782E60"/>
    <w:rsid w:val="00790EA8"/>
    <w:rsid w:val="00794C7B"/>
    <w:rsid w:val="007A3186"/>
    <w:rsid w:val="007B2039"/>
    <w:rsid w:val="007D45AB"/>
    <w:rsid w:val="007D721A"/>
    <w:rsid w:val="007E3675"/>
    <w:rsid w:val="007E5DAE"/>
    <w:rsid w:val="00802962"/>
    <w:rsid w:val="008059F0"/>
    <w:rsid w:val="00817190"/>
    <w:rsid w:val="008243E9"/>
    <w:rsid w:val="00826109"/>
    <w:rsid w:val="008305B3"/>
    <w:rsid w:val="00832ECD"/>
    <w:rsid w:val="00833320"/>
    <w:rsid w:val="00840C07"/>
    <w:rsid w:val="00865159"/>
    <w:rsid w:val="0086764A"/>
    <w:rsid w:val="00872186"/>
    <w:rsid w:val="008977B0"/>
    <w:rsid w:val="008B133D"/>
    <w:rsid w:val="008E542F"/>
    <w:rsid w:val="00904349"/>
    <w:rsid w:val="0091683B"/>
    <w:rsid w:val="00921810"/>
    <w:rsid w:val="00921FD7"/>
    <w:rsid w:val="0093160B"/>
    <w:rsid w:val="00933364"/>
    <w:rsid w:val="00940B95"/>
    <w:rsid w:val="0094508F"/>
    <w:rsid w:val="00953324"/>
    <w:rsid w:val="0095567E"/>
    <w:rsid w:val="0095587B"/>
    <w:rsid w:val="0096439D"/>
    <w:rsid w:val="0096540D"/>
    <w:rsid w:val="00971CA9"/>
    <w:rsid w:val="009731B7"/>
    <w:rsid w:val="00980BA8"/>
    <w:rsid w:val="00983C57"/>
    <w:rsid w:val="009C04DD"/>
    <w:rsid w:val="009C5DB2"/>
    <w:rsid w:val="009C7956"/>
    <w:rsid w:val="009D0E0B"/>
    <w:rsid w:val="009D7ADE"/>
    <w:rsid w:val="009E7319"/>
    <w:rsid w:val="00A06936"/>
    <w:rsid w:val="00A1287D"/>
    <w:rsid w:val="00A26458"/>
    <w:rsid w:val="00A26B77"/>
    <w:rsid w:val="00A64143"/>
    <w:rsid w:val="00A76DE7"/>
    <w:rsid w:val="00A76F42"/>
    <w:rsid w:val="00A84C0A"/>
    <w:rsid w:val="00A92B94"/>
    <w:rsid w:val="00AA02F4"/>
    <w:rsid w:val="00AA73EC"/>
    <w:rsid w:val="00AB3560"/>
    <w:rsid w:val="00AB4384"/>
    <w:rsid w:val="00AC0508"/>
    <w:rsid w:val="00AC505D"/>
    <w:rsid w:val="00AC7DBC"/>
    <w:rsid w:val="00AD0118"/>
    <w:rsid w:val="00B10B0B"/>
    <w:rsid w:val="00B1211D"/>
    <w:rsid w:val="00B444D6"/>
    <w:rsid w:val="00B445B2"/>
    <w:rsid w:val="00B6326C"/>
    <w:rsid w:val="00B90B1D"/>
    <w:rsid w:val="00B9777A"/>
    <w:rsid w:val="00BA412D"/>
    <w:rsid w:val="00BD217A"/>
    <w:rsid w:val="00BF5149"/>
    <w:rsid w:val="00C02D3D"/>
    <w:rsid w:val="00C06001"/>
    <w:rsid w:val="00C0691B"/>
    <w:rsid w:val="00C10282"/>
    <w:rsid w:val="00C459B9"/>
    <w:rsid w:val="00C51001"/>
    <w:rsid w:val="00C57838"/>
    <w:rsid w:val="00C60674"/>
    <w:rsid w:val="00C6213E"/>
    <w:rsid w:val="00C63590"/>
    <w:rsid w:val="00C811C4"/>
    <w:rsid w:val="00C8206B"/>
    <w:rsid w:val="00C9647D"/>
    <w:rsid w:val="00CA2742"/>
    <w:rsid w:val="00CB1010"/>
    <w:rsid w:val="00CC5EB6"/>
    <w:rsid w:val="00CD5BFE"/>
    <w:rsid w:val="00CE24FC"/>
    <w:rsid w:val="00CF175F"/>
    <w:rsid w:val="00D052CE"/>
    <w:rsid w:val="00D24141"/>
    <w:rsid w:val="00D34A7B"/>
    <w:rsid w:val="00D352B2"/>
    <w:rsid w:val="00D46FA0"/>
    <w:rsid w:val="00D65B94"/>
    <w:rsid w:val="00D67172"/>
    <w:rsid w:val="00D67CB4"/>
    <w:rsid w:val="00D748FB"/>
    <w:rsid w:val="00D74A9D"/>
    <w:rsid w:val="00D82AF2"/>
    <w:rsid w:val="00D831AD"/>
    <w:rsid w:val="00D83212"/>
    <w:rsid w:val="00D96B41"/>
    <w:rsid w:val="00DB4575"/>
    <w:rsid w:val="00DC4479"/>
    <w:rsid w:val="00DF0F5E"/>
    <w:rsid w:val="00E1524E"/>
    <w:rsid w:val="00E3250E"/>
    <w:rsid w:val="00E33B73"/>
    <w:rsid w:val="00E34B90"/>
    <w:rsid w:val="00E4696F"/>
    <w:rsid w:val="00E50C1C"/>
    <w:rsid w:val="00E510E6"/>
    <w:rsid w:val="00E64B18"/>
    <w:rsid w:val="00E71242"/>
    <w:rsid w:val="00E751B0"/>
    <w:rsid w:val="00E76C8C"/>
    <w:rsid w:val="00E77A54"/>
    <w:rsid w:val="00E91D7B"/>
    <w:rsid w:val="00EA1C4F"/>
    <w:rsid w:val="00EA5BD3"/>
    <w:rsid w:val="00EA6BF3"/>
    <w:rsid w:val="00EB6FED"/>
    <w:rsid w:val="00EC16F6"/>
    <w:rsid w:val="00EC46E8"/>
    <w:rsid w:val="00ED3AF1"/>
    <w:rsid w:val="00EE266D"/>
    <w:rsid w:val="00EE4C28"/>
    <w:rsid w:val="00EF2B91"/>
    <w:rsid w:val="00EF7471"/>
    <w:rsid w:val="00F12D33"/>
    <w:rsid w:val="00F13769"/>
    <w:rsid w:val="00F257C0"/>
    <w:rsid w:val="00FB0312"/>
    <w:rsid w:val="00FB15E3"/>
    <w:rsid w:val="00FB21DA"/>
    <w:rsid w:val="00FC382B"/>
    <w:rsid w:val="00FD2601"/>
    <w:rsid w:val="00FD45AF"/>
    <w:rsid w:val="00FE6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0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266D"/>
    <w:pPr>
      <w:ind w:left="720"/>
      <w:contextualSpacing/>
    </w:pPr>
  </w:style>
  <w:style w:type="character" w:customStyle="1" w:styleId="apple-converted-space">
    <w:name w:val="apple-converted-space"/>
    <w:basedOn w:val="a0"/>
    <w:rsid w:val="00EE266D"/>
  </w:style>
  <w:style w:type="paragraph" w:styleId="a6">
    <w:name w:val="Normal (Web)"/>
    <w:basedOn w:val="a"/>
    <w:uiPriority w:val="99"/>
    <w:unhideWhenUsed/>
    <w:rsid w:val="002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34B68"/>
  </w:style>
  <w:style w:type="paragraph" w:customStyle="1" w:styleId="c3">
    <w:name w:val="c3"/>
    <w:basedOn w:val="a"/>
    <w:rsid w:val="002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4D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02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20A2"/>
  </w:style>
  <w:style w:type="paragraph" w:styleId="aa">
    <w:name w:val="footer"/>
    <w:basedOn w:val="a"/>
    <w:link w:val="ab"/>
    <w:uiPriority w:val="99"/>
    <w:unhideWhenUsed/>
    <w:rsid w:val="00002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20A2"/>
  </w:style>
  <w:style w:type="character" w:styleId="ac">
    <w:name w:val="Strong"/>
    <w:basedOn w:val="a0"/>
    <w:uiPriority w:val="22"/>
    <w:qFormat/>
    <w:rsid w:val="00A92B94"/>
    <w:rPr>
      <w:b/>
      <w:bCs/>
    </w:rPr>
  </w:style>
  <w:style w:type="table" w:styleId="ad">
    <w:name w:val="Table Grid"/>
    <w:basedOn w:val="a1"/>
    <w:uiPriority w:val="59"/>
    <w:rsid w:val="00025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2136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d"/>
    <w:uiPriority w:val="39"/>
    <w:rsid w:val="00200AF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locked/>
    <w:rsid w:val="008059F0"/>
    <w:rPr>
      <w:spacing w:val="10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59F0"/>
    <w:pPr>
      <w:shd w:val="clear" w:color="auto" w:fill="FFFFFF"/>
      <w:spacing w:after="0" w:line="278" w:lineRule="exact"/>
    </w:pPr>
    <w:rPr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0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266D"/>
    <w:pPr>
      <w:ind w:left="720"/>
      <w:contextualSpacing/>
    </w:pPr>
  </w:style>
  <w:style w:type="character" w:customStyle="1" w:styleId="apple-converted-space">
    <w:name w:val="apple-converted-space"/>
    <w:basedOn w:val="a0"/>
    <w:rsid w:val="00EE266D"/>
  </w:style>
  <w:style w:type="paragraph" w:styleId="a6">
    <w:name w:val="Normal (Web)"/>
    <w:basedOn w:val="a"/>
    <w:uiPriority w:val="99"/>
    <w:unhideWhenUsed/>
    <w:rsid w:val="002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34B68"/>
  </w:style>
  <w:style w:type="paragraph" w:customStyle="1" w:styleId="c3">
    <w:name w:val="c3"/>
    <w:basedOn w:val="a"/>
    <w:rsid w:val="002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4D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02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20A2"/>
  </w:style>
  <w:style w:type="paragraph" w:styleId="aa">
    <w:name w:val="footer"/>
    <w:basedOn w:val="a"/>
    <w:link w:val="ab"/>
    <w:uiPriority w:val="99"/>
    <w:unhideWhenUsed/>
    <w:rsid w:val="00002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20A2"/>
  </w:style>
  <w:style w:type="character" w:styleId="ac">
    <w:name w:val="Strong"/>
    <w:basedOn w:val="a0"/>
    <w:uiPriority w:val="22"/>
    <w:qFormat/>
    <w:rsid w:val="00A92B94"/>
    <w:rPr>
      <w:b/>
      <w:bCs/>
    </w:rPr>
  </w:style>
  <w:style w:type="table" w:styleId="ad">
    <w:name w:val="Table Grid"/>
    <w:basedOn w:val="a1"/>
    <w:uiPriority w:val="59"/>
    <w:rsid w:val="00025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2136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d"/>
    <w:uiPriority w:val="39"/>
    <w:rsid w:val="00200AF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locked/>
    <w:rsid w:val="008059F0"/>
    <w:rPr>
      <w:spacing w:val="10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59F0"/>
    <w:pPr>
      <w:shd w:val="clear" w:color="auto" w:fill="FFFFFF"/>
      <w:spacing w:after="0" w:line="278" w:lineRule="exact"/>
    </w:pPr>
    <w:rPr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5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10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48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7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97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58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253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60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163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balancecareers.com/25b-information-technology-specialist-334597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nCLROvCYAECoHB0nPEOGZQ2OZ0SwqknF/view?usp=sharing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tlas100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adiorus.ru/brand/57067/episode/15609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litary.com/join-armed-forces/career-spotlight-translator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BA35B-FAB3-4F82-8A83-0B70C7D9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1978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Инга</cp:lastModifiedBy>
  <cp:revision>4</cp:revision>
  <cp:lastPrinted>2019-11-30T16:45:00Z</cp:lastPrinted>
  <dcterms:created xsi:type="dcterms:W3CDTF">2020-09-25T19:29:00Z</dcterms:created>
  <dcterms:modified xsi:type="dcterms:W3CDTF">2020-09-26T12:56:00Z</dcterms:modified>
</cp:coreProperties>
</file>