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5C" w:rsidRPr="00474FD5" w:rsidRDefault="0016755C" w:rsidP="00A3016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</w:pPr>
      <w:r w:rsidRPr="00474F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t>Виртуальная практическая работа</w:t>
      </w:r>
    </w:p>
    <w:p w:rsidR="0016755C" w:rsidRPr="00474FD5" w:rsidRDefault="0016755C" w:rsidP="00A3016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</w:pPr>
      <w:r w:rsidRPr="00474F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t>«Идентификация органических соединений»</w:t>
      </w:r>
    </w:p>
    <w:p w:rsidR="002E10C7" w:rsidRDefault="002E10C7" w:rsidP="00A30167">
      <w:pPr>
        <w:spacing w:after="0" w:line="288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2E10C7" w:rsidRDefault="002E10C7" w:rsidP="00A30167">
      <w:pPr>
        <w:spacing w:after="0" w:line="288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2E10C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Инструкция: </w:t>
      </w:r>
    </w:p>
    <w:p w:rsidR="002E10C7" w:rsidRPr="002A62E1" w:rsidRDefault="002E10C7" w:rsidP="00A30167">
      <w:pPr>
        <w:pStyle w:val="a4"/>
        <w:numPr>
          <w:ilvl w:val="0"/>
          <w:numId w:val="1"/>
        </w:numPr>
        <w:spacing w:after="0" w:line="288" w:lineRule="auto"/>
        <w:ind w:left="0" w:firstLine="0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Выполните интерактивную практическую работу по ссылке (ссылка </w:t>
      </w:r>
      <w:r w:rsid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с сайта Единой коллекции цифровых образовательных ресурсов, ссылка </w:t>
      </w: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безопасна): </w:t>
      </w:r>
    </w:p>
    <w:p w:rsidR="0016755C" w:rsidRDefault="002E10C7" w:rsidP="00A30167">
      <w:pPr>
        <w:spacing w:after="0" w:line="288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hyperlink r:id="rId5" w:history="1">
        <w:r w:rsidRPr="002A62E1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http://files.school-collecti</w:t>
        </w:r>
        <w:r w:rsidRPr="002A62E1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o</w:t>
        </w:r>
        <w:r w:rsidRPr="002A62E1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n.edu.ru/d</w:t>
        </w:r>
        <w:r w:rsidRPr="002A62E1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l</w:t>
        </w:r>
        <w:r w:rsidRPr="002A62E1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rstore/d779464b-8cff-11db-b606-0800200c9a66/ch10_lab_01.swf</w:t>
        </w:r>
      </w:hyperlink>
    </w:p>
    <w:p w:rsidR="002E10C7" w:rsidRDefault="002E10C7" w:rsidP="00A30167">
      <w:pPr>
        <w:pStyle w:val="a4"/>
        <w:numPr>
          <w:ilvl w:val="0"/>
          <w:numId w:val="1"/>
        </w:numPr>
        <w:spacing w:after="0" w:line="288" w:lineRule="auto"/>
        <w:ind w:left="0" w:firstLine="0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Оформите в тетради отчет по работе в виде таблицы</w:t>
      </w:r>
      <w:r w:rsid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3469"/>
        <w:gridCol w:w="2337"/>
      </w:tblGrid>
      <w:tr w:rsidR="002A62E1" w:rsidTr="00CA7CBD">
        <w:tc>
          <w:tcPr>
            <w:tcW w:w="1555" w:type="dxa"/>
          </w:tcPr>
          <w:p w:rsidR="002A62E1" w:rsidRDefault="002A62E1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:rsidR="002A62E1" w:rsidRDefault="00CA7CBD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Температура </w:t>
            </w:r>
          </w:p>
        </w:tc>
        <w:tc>
          <w:tcPr>
            <w:tcW w:w="3469" w:type="dxa"/>
          </w:tcPr>
          <w:p w:rsidR="002A62E1" w:rsidRDefault="00CA7CBD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Признаки химической реакции</w:t>
            </w:r>
          </w:p>
        </w:tc>
        <w:tc>
          <w:tcPr>
            <w:tcW w:w="2337" w:type="dxa"/>
          </w:tcPr>
          <w:p w:rsidR="002D51AB" w:rsidRDefault="00CA7CBD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Вывод </w:t>
            </w:r>
          </w:p>
          <w:p w:rsidR="002A62E1" w:rsidRDefault="00CA7CBD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пробирке находится вещество…)</w:t>
            </w:r>
          </w:p>
        </w:tc>
      </w:tr>
      <w:tr w:rsidR="00474FD5" w:rsidTr="00CA7CBD">
        <w:tc>
          <w:tcPr>
            <w:tcW w:w="1555" w:type="dxa"/>
            <w:vMerge w:val="restart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Пробирка № 1</w:t>
            </w:r>
          </w:p>
        </w:tc>
        <w:tc>
          <w:tcPr>
            <w:tcW w:w="1984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Комнатная температура</w:t>
            </w:r>
          </w:p>
        </w:tc>
        <w:tc>
          <w:tcPr>
            <w:tcW w:w="3469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7" w:type="dxa"/>
            <w:vMerge w:val="restart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74FD5" w:rsidTr="00CA7CBD">
        <w:tc>
          <w:tcPr>
            <w:tcW w:w="1555" w:type="dxa"/>
            <w:vMerge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Нагревание </w:t>
            </w:r>
          </w:p>
        </w:tc>
        <w:tc>
          <w:tcPr>
            <w:tcW w:w="3469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7" w:type="dxa"/>
            <w:vMerge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74FD5" w:rsidTr="00CA7CBD">
        <w:tc>
          <w:tcPr>
            <w:tcW w:w="1555" w:type="dxa"/>
            <w:vMerge w:val="restart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Пробирка № 2</w:t>
            </w:r>
          </w:p>
        </w:tc>
        <w:tc>
          <w:tcPr>
            <w:tcW w:w="1984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Комнатная температура</w:t>
            </w:r>
          </w:p>
        </w:tc>
        <w:tc>
          <w:tcPr>
            <w:tcW w:w="3469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7" w:type="dxa"/>
            <w:vMerge w:val="restart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74FD5" w:rsidTr="00CA7CBD">
        <w:tc>
          <w:tcPr>
            <w:tcW w:w="1555" w:type="dxa"/>
            <w:vMerge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Нагревание </w:t>
            </w:r>
          </w:p>
        </w:tc>
        <w:tc>
          <w:tcPr>
            <w:tcW w:w="3469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7" w:type="dxa"/>
            <w:vMerge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74FD5" w:rsidTr="00CA7CBD">
        <w:tc>
          <w:tcPr>
            <w:tcW w:w="1555" w:type="dxa"/>
            <w:vMerge w:val="restart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Пробирка № 3</w:t>
            </w:r>
          </w:p>
        </w:tc>
        <w:tc>
          <w:tcPr>
            <w:tcW w:w="1984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Комнатная температура</w:t>
            </w:r>
          </w:p>
        </w:tc>
        <w:tc>
          <w:tcPr>
            <w:tcW w:w="3469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7" w:type="dxa"/>
            <w:vMerge w:val="restart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74FD5" w:rsidTr="00CA7CBD">
        <w:tc>
          <w:tcPr>
            <w:tcW w:w="1555" w:type="dxa"/>
            <w:vMerge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Нагревание </w:t>
            </w:r>
          </w:p>
        </w:tc>
        <w:tc>
          <w:tcPr>
            <w:tcW w:w="3469" w:type="dxa"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7" w:type="dxa"/>
            <w:vMerge/>
          </w:tcPr>
          <w:p w:rsidR="00474FD5" w:rsidRDefault="00474FD5" w:rsidP="00A3016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2A62E1" w:rsidRDefault="002A62E1" w:rsidP="00A30167">
      <w:pPr>
        <w:spacing w:after="0" w:line="288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BC4749" w:rsidRDefault="00BC4749" w:rsidP="00A30167">
      <w:pPr>
        <w:spacing w:after="0" w:line="288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BC4749" w:rsidRPr="00C5016A" w:rsidRDefault="00BC4749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EB3C22" w:rsidRDefault="00EB3C22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764AE4" w:rsidRDefault="00764AE4" w:rsidP="00A30167">
      <w:pPr>
        <w:spacing w:after="0" w:line="288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br w:type="page"/>
      </w:r>
    </w:p>
    <w:p w:rsidR="004574C7" w:rsidRPr="00474FD5" w:rsidRDefault="004574C7" w:rsidP="00A3016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</w:pPr>
      <w:r w:rsidRPr="00474F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lastRenderedPageBreak/>
        <w:t xml:space="preserve">Виртуальная </w:t>
      </w:r>
      <w:r w:rsidR="00CF6799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t>практическая</w:t>
      </w:r>
      <w:r w:rsidRPr="00474F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t xml:space="preserve"> работа</w:t>
      </w:r>
    </w:p>
    <w:p w:rsidR="004574C7" w:rsidRPr="00474FD5" w:rsidRDefault="004574C7" w:rsidP="00A3016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</w:pPr>
      <w:r w:rsidRPr="00474F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t>«</w:t>
      </w:r>
      <w:r w:rsidR="00CF6799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t>Решение экспериментальных задач по теме «Металлы и неметаллы</w:t>
      </w:r>
      <w:r w:rsidRPr="00474FD5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shd w:val="clear" w:color="auto" w:fill="FFFFFF"/>
          <w:lang w:eastAsia="ru-RU"/>
        </w:rPr>
        <w:t>»</w:t>
      </w:r>
    </w:p>
    <w:p w:rsidR="00AE7F48" w:rsidRPr="002A62E1" w:rsidRDefault="00AE7F48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2E10C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Инструкция: </w:t>
      </w: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Выполните </w:t>
      </w:r>
      <w:r w:rsidR="00ED28B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указанные ниже </w:t>
      </w:r>
      <w:r w:rsidR="00F765C8" w:rsidRPr="00F765C8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задачи-</w:t>
      </w:r>
      <w:r w:rsidR="00ED28B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опыты </w:t>
      </w:r>
      <w:r w:rsidR="00ED28BD" w:rsidRPr="00ED28BD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>(</w:t>
      </w:r>
      <w:r w:rsidR="00ED28BD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>варианты опытов учитель может выбрать по своему усмотрению</w:t>
      </w:r>
      <w:r w:rsidR="00ED28BD" w:rsidRPr="00ED28BD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>)</w:t>
      </w:r>
      <w:r w:rsidR="00ED28B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в </w:t>
      </w: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интерактивн</w:t>
      </w:r>
      <w:r w:rsidR="00ED28B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ой</w:t>
      </w: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110E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лабораторн</w:t>
      </w:r>
      <w:r w:rsidR="00ED28B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ой</w:t>
      </w: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работ</w:t>
      </w:r>
      <w:r w:rsidR="00ED28B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е</w:t>
      </w: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по ссылке</w:t>
      </w:r>
      <w:r w:rsidR="00D110E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: </w:t>
      </w: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(</w:t>
      </w:r>
      <w:hyperlink r:id="rId6" w:history="1">
        <w:r w:rsidR="00D110ED" w:rsidRPr="00202030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https://kvlar.ru/swf/virtulab/hi-11.swf</w:t>
        </w:r>
      </w:hyperlink>
      <w:r w:rsidR="00D110E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ссылка </w:t>
      </w:r>
      <w:r w:rsidRPr="002A62E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безопасна) </w:t>
      </w:r>
      <w:r w:rsidR="00B57CC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и оформите отчет</w:t>
      </w:r>
      <w:r w:rsidR="00F765C8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B57CCD" w:rsidRDefault="00B57CCD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AE7F48" w:rsidRDefault="00ED28BD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F765C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Задача 1.</w:t>
      </w:r>
      <w:r w:rsidR="00663E8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Получение из простого вещества железа ионов </w:t>
      </w:r>
      <w:r w:rsidR="00663E8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en-US" w:eastAsia="ru-RU"/>
        </w:rPr>
        <w:t>Fe</w:t>
      </w:r>
      <w:r w:rsidR="00663E85" w:rsidRPr="00663E8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2+</w:t>
      </w:r>
      <w:r w:rsid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 xml:space="preserve"> </w:t>
      </w:r>
    </w:p>
    <w:p w:rsidR="00BD251A" w:rsidRPr="00BD251A" w:rsidRDefault="00BD251A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</w:pP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(Подсказка: начните опыт с пинцета)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3402"/>
        <w:gridCol w:w="1837"/>
      </w:tblGrid>
      <w:tr w:rsidR="00F765C8" w:rsidTr="00BD251A">
        <w:tc>
          <w:tcPr>
            <w:tcW w:w="2122" w:type="dxa"/>
          </w:tcPr>
          <w:p w:rsidR="00F765C8" w:rsidRDefault="00F765C8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Что делали</w:t>
            </w:r>
          </w:p>
        </w:tc>
        <w:tc>
          <w:tcPr>
            <w:tcW w:w="1984" w:type="dxa"/>
          </w:tcPr>
          <w:p w:rsidR="00F765C8" w:rsidRDefault="00F765C8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Что наблюдали</w:t>
            </w:r>
          </w:p>
        </w:tc>
        <w:tc>
          <w:tcPr>
            <w:tcW w:w="3402" w:type="dxa"/>
          </w:tcPr>
          <w:p w:rsidR="00F765C8" w:rsidRDefault="00F765C8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Уравнени</w:t>
            </w:r>
            <w:r w:rsidR="00BD251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реакции</w:t>
            </w:r>
            <w:r w:rsidR="00BD251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(молекулярное, полное и сокращенное ионные)</w:t>
            </w:r>
          </w:p>
        </w:tc>
        <w:tc>
          <w:tcPr>
            <w:tcW w:w="1837" w:type="dxa"/>
          </w:tcPr>
          <w:p w:rsidR="00F765C8" w:rsidRDefault="00F765C8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Вывод </w:t>
            </w:r>
          </w:p>
        </w:tc>
      </w:tr>
      <w:tr w:rsidR="00F765C8" w:rsidTr="00BD251A">
        <w:tc>
          <w:tcPr>
            <w:tcW w:w="2122" w:type="dxa"/>
          </w:tcPr>
          <w:p w:rsidR="00F765C8" w:rsidRDefault="00F765C8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:rsidR="00F765C8" w:rsidRDefault="00F765C8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F765C8" w:rsidRDefault="00F765C8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7" w:type="dxa"/>
          </w:tcPr>
          <w:p w:rsidR="00F765C8" w:rsidRDefault="00F765C8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765C8" w:rsidRDefault="00F765C8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C7E0F" w:rsidRDefault="004C7E0F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val="en-US" w:eastAsia="ru-RU"/>
        </w:rPr>
      </w:pPr>
      <w:r w:rsidRPr="004C7E0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Задача 4.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D2A9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Осуществление превращения </w:t>
      </w:r>
      <w:r w:rsidR="00ED2A9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en-US" w:eastAsia="ru-RU"/>
        </w:rPr>
        <w:t>Al</w:t>
      </w:r>
      <w:r w:rsidR="00ED2A9A" w:rsidRPr="00ED2A9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="00ED2A9A" w:rsidRPr="00ED2A9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→</w:t>
      </w:r>
      <w:r w:rsidR="00ED2A9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en-US" w:eastAsia="ru-RU"/>
        </w:rPr>
        <w:t xml:space="preserve"> Al</w:t>
      </w:r>
      <w:r w:rsidR="00ED2A9A" w:rsidRPr="00ED2A9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val="en-US" w:eastAsia="ru-RU"/>
        </w:rPr>
        <w:t>3+</w:t>
      </w:r>
    </w:p>
    <w:p w:rsidR="00ED2A9A" w:rsidRDefault="00ED2A9A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(Подсказка: начните опыт с пинцета)</w:t>
      </w:r>
    </w:p>
    <w:p w:rsidR="00764AE4" w:rsidRDefault="00764AE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Название в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еществ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а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(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из предложенных в задаче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)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, необходимое для превращения 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en-US" w:eastAsia="ru-RU"/>
        </w:rPr>
        <w:t>Al</w:t>
      </w:r>
      <w:r w:rsidR="005B2BB4" w:rsidRPr="00ED2A9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="005B2BB4" w:rsidRPr="00ED2A9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→</w:t>
      </w:r>
      <w:r w:rsidR="005B2BB4" w:rsidRP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en-US" w:eastAsia="ru-RU"/>
        </w:rPr>
        <w:t>Al</w:t>
      </w:r>
      <w:r w:rsidR="005B2BB4" w:rsidRP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3+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 xml:space="preserve"> 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764AE4" w:rsidRDefault="00764AE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Наблюдение:</w:t>
      </w:r>
    </w:p>
    <w:p w:rsidR="005B2BB4" w:rsidRDefault="00764AE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  <w:r w:rsidR="005B2BB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Молекулярное уравнение реакции:</w:t>
      </w:r>
    </w:p>
    <w:p w:rsidR="005B2BB4" w:rsidRDefault="005B2BB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__________________________________________________________________Полное ионное уравнение реакции:</w:t>
      </w:r>
    </w:p>
    <w:p w:rsidR="005B2BB4" w:rsidRDefault="005B2BB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__________________________________________________________________Сокращенное ионное уравнение реакции:</w:t>
      </w:r>
    </w:p>
    <w:p w:rsidR="005B2BB4" w:rsidRPr="005B2BB4" w:rsidRDefault="005B2BB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</w:p>
    <w:p w:rsidR="00764AE4" w:rsidRDefault="00764AE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ED28BD" w:rsidRDefault="00ED28BD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4C7E0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Задача 2.</w:t>
      </w:r>
      <w:r w:rsid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Распознавание растворов нитрата калия и нитрата свинца (</w:t>
      </w:r>
      <w:r w:rsid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val="en-US" w:eastAsia="ru-RU"/>
        </w:rPr>
        <w:t>II</w:t>
      </w:r>
      <w:r w:rsid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D251A" w:rsidRPr="00BD251A" w:rsidRDefault="00BD251A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</w:pP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(Подсказка: начните опыт с</w:t>
      </w:r>
      <w:r w:rsidR="002E54A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о</w:t>
      </w: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 xml:space="preserve"> </w:t>
      </w:r>
      <w:r w:rsidR="002E54A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склянок, затем используйте пинцет</w:t>
      </w: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2495"/>
        <w:gridCol w:w="2232"/>
        <w:gridCol w:w="3205"/>
      </w:tblGrid>
      <w:tr w:rsidR="000D6F61" w:rsidTr="000D6F61">
        <w:tc>
          <w:tcPr>
            <w:tcW w:w="1413" w:type="dxa"/>
          </w:tcPr>
          <w:p w:rsidR="002E54A9" w:rsidRDefault="002E54A9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95" w:type="dxa"/>
          </w:tcPr>
          <w:p w:rsidR="002E54A9" w:rsidRDefault="004E5CAB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Наблюдения </w:t>
            </w:r>
            <w:r w:rsidR="004C7E0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взаимодействи</w:t>
            </w:r>
            <w:r w:rsidR="004C7E0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с цинком</w:t>
            </w:r>
            <w:r w:rsidR="004C7E0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32" w:type="dxa"/>
          </w:tcPr>
          <w:p w:rsidR="002E54A9" w:rsidRDefault="000664E1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Название </w:t>
            </w:r>
            <w:r w:rsidR="000D6F6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распознаваемого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вещества</w:t>
            </w:r>
          </w:p>
        </w:tc>
        <w:tc>
          <w:tcPr>
            <w:tcW w:w="3205" w:type="dxa"/>
          </w:tcPr>
          <w:p w:rsidR="002E54A9" w:rsidRDefault="000664E1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Уравнения реакции (молекулярное, полное и сокращенное ионные)</w:t>
            </w:r>
          </w:p>
        </w:tc>
      </w:tr>
      <w:tr w:rsidR="000D6F61" w:rsidTr="000D6F61">
        <w:tc>
          <w:tcPr>
            <w:tcW w:w="1413" w:type="dxa"/>
          </w:tcPr>
          <w:p w:rsidR="002E54A9" w:rsidRDefault="004E5CAB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Раствор № 1</w:t>
            </w:r>
          </w:p>
        </w:tc>
        <w:tc>
          <w:tcPr>
            <w:tcW w:w="2495" w:type="dxa"/>
          </w:tcPr>
          <w:p w:rsidR="002E54A9" w:rsidRDefault="002E54A9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32" w:type="dxa"/>
          </w:tcPr>
          <w:p w:rsidR="002E54A9" w:rsidRDefault="002E54A9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205" w:type="dxa"/>
          </w:tcPr>
          <w:p w:rsidR="002E54A9" w:rsidRDefault="002E54A9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0D6F61" w:rsidTr="000D6F61">
        <w:tc>
          <w:tcPr>
            <w:tcW w:w="1413" w:type="dxa"/>
          </w:tcPr>
          <w:p w:rsidR="004E5CAB" w:rsidRDefault="004E5CAB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Раствор № 2</w:t>
            </w:r>
          </w:p>
        </w:tc>
        <w:tc>
          <w:tcPr>
            <w:tcW w:w="2495" w:type="dxa"/>
          </w:tcPr>
          <w:p w:rsidR="004E5CAB" w:rsidRDefault="004E5CAB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32" w:type="dxa"/>
          </w:tcPr>
          <w:p w:rsidR="004E5CAB" w:rsidRDefault="004E5CAB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205" w:type="dxa"/>
          </w:tcPr>
          <w:p w:rsidR="004E5CAB" w:rsidRDefault="004E5CAB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0D6F61" w:rsidRDefault="000D6F61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ED28BD" w:rsidRDefault="00ED28BD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A33A9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Задача 6. </w:t>
      </w:r>
      <w:r w:rsidR="00A33A9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Распознавание растворов хлорида натрия и сульфида калия</w:t>
      </w:r>
    </w:p>
    <w:p w:rsidR="00A33A9F" w:rsidRPr="00BD251A" w:rsidRDefault="00A33A9F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</w:pP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(Подсказка: начните опыт с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о</w:t>
      </w: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склянок</w:t>
      </w: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7"/>
        <w:gridCol w:w="1636"/>
        <w:gridCol w:w="1730"/>
        <w:gridCol w:w="2945"/>
        <w:gridCol w:w="1837"/>
      </w:tblGrid>
      <w:tr w:rsidR="000F6CB0" w:rsidTr="004746F9">
        <w:tc>
          <w:tcPr>
            <w:tcW w:w="1197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36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Выбранный реактив (формула, название)</w:t>
            </w:r>
          </w:p>
        </w:tc>
        <w:tc>
          <w:tcPr>
            <w:tcW w:w="1730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Наблюдения </w:t>
            </w:r>
          </w:p>
        </w:tc>
        <w:tc>
          <w:tcPr>
            <w:tcW w:w="2945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Уравнения реакции (молекулярное, полное и сокращенное ионные)</w:t>
            </w:r>
          </w:p>
        </w:tc>
        <w:tc>
          <w:tcPr>
            <w:tcW w:w="1837" w:type="dxa"/>
          </w:tcPr>
          <w:p w:rsidR="000F6CB0" w:rsidRDefault="004746F9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Вывод (формула, название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распозн-го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вещества)</w:t>
            </w:r>
          </w:p>
        </w:tc>
      </w:tr>
      <w:tr w:rsidR="000F6CB0" w:rsidTr="004746F9">
        <w:tc>
          <w:tcPr>
            <w:tcW w:w="1197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Раствор № 1</w:t>
            </w:r>
          </w:p>
        </w:tc>
        <w:tc>
          <w:tcPr>
            <w:tcW w:w="1636" w:type="dxa"/>
            <w:vMerge w:val="restart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45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7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0F6CB0" w:rsidTr="004746F9">
        <w:tc>
          <w:tcPr>
            <w:tcW w:w="1197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Раствор № 2</w:t>
            </w:r>
          </w:p>
        </w:tc>
        <w:tc>
          <w:tcPr>
            <w:tcW w:w="1636" w:type="dxa"/>
            <w:vMerge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45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7" w:type="dxa"/>
          </w:tcPr>
          <w:p w:rsidR="000F6CB0" w:rsidRDefault="000F6CB0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0D6F61" w:rsidRDefault="000D6F61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413E4" w:rsidRDefault="004413E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A33A9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7</w:t>
      </w:r>
      <w:r w:rsidRPr="00A33A9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Распознавание растворов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соляной кислоты, серной кислоты и гидроксида натрия</w:t>
      </w:r>
    </w:p>
    <w:p w:rsidR="004413E4" w:rsidRPr="00BD251A" w:rsidRDefault="004413E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</w:pP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(Подсказка: начните опыт с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 xml:space="preserve"> пронумерованных 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склянок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; когда определите одно вещество, вновь прилейте в пробирки два оставшихся и используйте новый реактив для распознавания</w:t>
      </w:r>
      <w:r w:rsidRPr="00BD251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vertAlign w:val="superscript"/>
          <w:lang w:eastAsia="ru-RU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7"/>
        <w:gridCol w:w="1636"/>
        <w:gridCol w:w="1730"/>
        <w:gridCol w:w="2945"/>
        <w:gridCol w:w="1837"/>
      </w:tblGrid>
      <w:tr w:rsidR="004413E4" w:rsidTr="008C07F1">
        <w:tc>
          <w:tcPr>
            <w:tcW w:w="1197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36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Выбранный реактив (формула, название)</w:t>
            </w:r>
          </w:p>
        </w:tc>
        <w:tc>
          <w:tcPr>
            <w:tcW w:w="1730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Наблюдения </w:t>
            </w:r>
          </w:p>
        </w:tc>
        <w:tc>
          <w:tcPr>
            <w:tcW w:w="2945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Уравнения реакции (молекулярное, полное и сокращенное ионные)</w:t>
            </w:r>
          </w:p>
        </w:tc>
        <w:tc>
          <w:tcPr>
            <w:tcW w:w="1837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Вывод (формула, название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распозн-го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вещества)</w:t>
            </w:r>
          </w:p>
        </w:tc>
      </w:tr>
      <w:tr w:rsidR="004413E4" w:rsidTr="008C07F1">
        <w:tc>
          <w:tcPr>
            <w:tcW w:w="1197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Раствор № 1</w:t>
            </w:r>
          </w:p>
        </w:tc>
        <w:tc>
          <w:tcPr>
            <w:tcW w:w="1636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45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7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413E4" w:rsidTr="008C07F1">
        <w:tc>
          <w:tcPr>
            <w:tcW w:w="1197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Раствор № 2</w:t>
            </w:r>
          </w:p>
        </w:tc>
        <w:tc>
          <w:tcPr>
            <w:tcW w:w="1636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45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7" w:type="dxa"/>
          </w:tcPr>
          <w:p w:rsidR="004413E4" w:rsidRDefault="004413E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66C04" w:rsidTr="008C07F1">
        <w:tc>
          <w:tcPr>
            <w:tcW w:w="1197" w:type="dxa"/>
          </w:tcPr>
          <w:p w:rsidR="00566C04" w:rsidRDefault="00566C0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Раствор № 3</w:t>
            </w:r>
          </w:p>
        </w:tc>
        <w:tc>
          <w:tcPr>
            <w:tcW w:w="1636" w:type="dxa"/>
          </w:tcPr>
          <w:p w:rsidR="00566C04" w:rsidRDefault="00566C0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566C04" w:rsidRDefault="00566C0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45" w:type="dxa"/>
          </w:tcPr>
          <w:p w:rsidR="00566C04" w:rsidRDefault="00566C0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7" w:type="dxa"/>
          </w:tcPr>
          <w:p w:rsidR="00566C04" w:rsidRDefault="00566C04" w:rsidP="00A3016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EB3C22" w:rsidRDefault="00EB3C22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566C04" w:rsidRDefault="00B57CCD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shd w:val="clear" w:color="auto" w:fill="FFFFFF"/>
          <w:lang w:eastAsia="ru-RU"/>
        </w:rPr>
        <w:t xml:space="preserve">Уважаемые коллеги! </w:t>
      </w:r>
      <w:bookmarkStart w:id="0" w:name="_GoBack"/>
      <w:bookmarkEnd w:id="0"/>
      <w:r w:rsidR="00EB3C22" w:rsidRPr="004413E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 xml:space="preserve">По приведенным образцам Вы можете создать свои виртуальные </w:t>
      </w:r>
      <w:r w:rsidR="004574C7" w:rsidRPr="004413E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 xml:space="preserve">лабораторные </w:t>
      </w:r>
      <w:r w:rsidR="00EB3C22" w:rsidRPr="004413E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>работы с использованием ЦОР</w:t>
      </w:r>
      <w:r w:rsidR="00566C0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>.</w:t>
      </w:r>
    </w:p>
    <w:p w:rsidR="00EB3C22" w:rsidRPr="004413E4" w:rsidRDefault="00566C04" w:rsidP="00A3016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>Примеры ЦОР-виртуальных опытов</w:t>
      </w:r>
      <w:r w:rsidR="00EB3C22" w:rsidRPr="004413E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shd w:val="clear" w:color="auto" w:fill="FFFFFF"/>
          <w:lang w:eastAsia="ru-RU"/>
        </w:rPr>
        <w:t>:</w:t>
      </w:r>
    </w:p>
    <w:p w:rsidR="006A7E7B" w:rsidRDefault="006A7E7B" w:rsidP="00A30167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Определение характера раствора с помощью универсального индикатора </w:t>
      </w:r>
      <w:hyperlink r:id="rId7" w:history="1">
        <w:r w:rsidRPr="00202030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https://kvlar.ru/swf/virtulab/hi-15.swf</w:t>
        </w:r>
      </w:hyperlink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BC4749" w:rsidRPr="00EB3C22" w:rsidRDefault="00BC4749" w:rsidP="00A30167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EB3C2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Вытеснение одного металла другим </w:t>
      </w:r>
      <w:hyperlink r:id="rId8" w:history="1">
        <w:r w:rsidRPr="00EB3C22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https://kvlar.ru/swf/virtulab/hi-9.swf</w:t>
        </w:r>
      </w:hyperlink>
    </w:p>
    <w:p w:rsidR="00A30167" w:rsidRDefault="00A30167" w:rsidP="00A30167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цинка и железа с растворами кислот и щелочей </w:t>
      </w:r>
      <w:hyperlink r:id="rId9" w:history="1">
        <w:r w:rsidRPr="00202030">
          <w:rPr>
            <w:rStyle w:val="a3"/>
            <w:rFonts w:ascii="Times New Roman" w:hAnsi="Times New Roman" w:cs="Times New Roman"/>
            <w:sz w:val="28"/>
            <w:szCs w:val="28"/>
          </w:rPr>
          <w:t>https://kvlar.ru/swf/virtulab/hi-17.swf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C22" w:rsidRPr="00EB3C22" w:rsidRDefault="00EB3C22" w:rsidP="00A30167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C22">
        <w:rPr>
          <w:rFonts w:ascii="Times New Roman" w:hAnsi="Times New Roman" w:cs="Times New Roman"/>
          <w:sz w:val="28"/>
          <w:szCs w:val="28"/>
        </w:rPr>
        <w:lastRenderedPageBreak/>
        <w:t xml:space="preserve">Распознавание хлорид-, сульфат-, карбонат-анионов и катионов аммония, натрия, калия, кальция, бария </w:t>
      </w:r>
      <w:hyperlink r:id="rId10" w:history="1">
        <w:r w:rsidRPr="00EB3C22">
          <w:rPr>
            <w:rStyle w:val="a3"/>
            <w:rFonts w:ascii="Times New Roman" w:hAnsi="Times New Roman" w:cs="Times New Roman"/>
            <w:sz w:val="28"/>
            <w:szCs w:val="28"/>
          </w:rPr>
          <w:t>https://k</w:t>
        </w:r>
        <w:r w:rsidRPr="00EB3C22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EB3C22">
          <w:rPr>
            <w:rStyle w:val="a3"/>
            <w:rFonts w:ascii="Times New Roman" w:hAnsi="Times New Roman" w:cs="Times New Roman"/>
            <w:sz w:val="28"/>
            <w:szCs w:val="28"/>
          </w:rPr>
          <w:t>lar.ru/swf/virtulab/hi-10.swf</w:t>
        </w:r>
      </w:hyperlink>
      <w:r w:rsidRPr="00EB3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A9" w:rsidRDefault="00E36CA9" w:rsidP="00E36CA9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Идентификация неорганических соединений </w:t>
      </w:r>
      <w:hyperlink r:id="rId11" w:history="1">
        <w:r w:rsidRPr="00202030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https://kvlar.ru/swf/virtulab/hi-18.swf</w:t>
        </w:r>
      </w:hyperlink>
    </w:p>
    <w:p w:rsidR="00E36CA9" w:rsidRDefault="00E36CA9" w:rsidP="00E36CA9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Изготовление молекул органических соединений </w:t>
      </w:r>
      <w:hyperlink r:id="rId12" w:history="1">
        <w:r w:rsidRPr="00202030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https://kvlar.ru/swf/virtulab/hi-25.swf</w:t>
        </w:r>
      </w:hyperlink>
    </w:p>
    <w:p w:rsidR="00BC4749" w:rsidRPr="00EB3C22" w:rsidRDefault="00B924CC" w:rsidP="00E36CA9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EB3C2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Качественные реакции на многоатомные спирты, альдегиды, крахмал, белки </w:t>
      </w:r>
      <w:hyperlink r:id="rId13" w:history="1">
        <w:r w:rsidRPr="00EB3C22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https://kvlar.ru/swf/virtulab/hi-29.swf</w:t>
        </w:r>
      </w:hyperlink>
    </w:p>
    <w:p w:rsidR="00B924CC" w:rsidRPr="00EB3C22" w:rsidRDefault="00B924CC" w:rsidP="00A30167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EB3C2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Домашняя медицинская аптечка </w:t>
      </w:r>
      <w:hyperlink r:id="rId14" w:history="1">
        <w:r w:rsidRPr="00EB3C22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https://kvlar.ru/swf/virtulab/hi-26.swf</w:t>
        </w:r>
      </w:hyperlink>
    </w:p>
    <w:p w:rsidR="00EB3C22" w:rsidRDefault="002649B0" w:rsidP="00A30167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EB3C2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Знакомство с образцами пластмасс и волокон </w:t>
      </w:r>
      <w:hyperlink r:id="rId15" w:history="1">
        <w:r w:rsidR="00EB3C22" w:rsidRPr="00202030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https://kvlar.ru/swf/virtulab/hi-20.swf</w:t>
        </w:r>
      </w:hyperlink>
      <w:r w:rsidR="00EB3C2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B924CC" w:rsidRPr="00EB3C22" w:rsidRDefault="00B924CC" w:rsidP="00A30167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 w:rsidRPr="00EB3C2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Распознавание пластмасс и волокон </w:t>
      </w:r>
      <w:hyperlink r:id="rId16" w:history="1">
        <w:r w:rsidR="002649B0" w:rsidRPr="00EB3C22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https://kvla</w:t>
        </w:r>
        <w:r w:rsidR="002649B0" w:rsidRPr="00EB3C22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r</w:t>
        </w:r>
        <w:r w:rsidR="002649B0" w:rsidRPr="00EB3C22">
          <w:rPr>
            <w:rStyle w:val="a3"/>
            <w:rFonts w:ascii="Times New Roman" w:eastAsia="Times New Roman" w:hAnsi="Times New Roman" w:cs="Times New Roman"/>
            <w:bCs/>
            <w:iCs/>
            <w:sz w:val="28"/>
            <w:szCs w:val="28"/>
            <w:shd w:val="clear" w:color="auto" w:fill="FFFFFF"/>
            <w:lang w:eastAsia="ru-RU"/>
          </w:rPr>
          <w:t>.ru/swf/virtulab/hi-24.swf</w:t>
        </w:r>
      </w:hyperlink>
    </w:p>
    <w:p w:rsidR="00EB3C22" w:rsidRPr="00C5016A" w:rsidRDefault="00EB3C22" w:rsidP="00A3016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3C22" w:rsidRPr="00C5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991"/>
    <w:multiLevelType w:val="hybridMultilevel"/>
    <w:tmpl w:val="A3F4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51F5A"/>
    <w:multiLevelType w:val="hybridMultilevel"/>
    <w:tmpl w:val="D264D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660E0"/>
    <w:multiLevelType w:val="hybridMultilevel"/>
    <w:tmpl w:val="847E4AD2"/>
    <w:lvl w:ilvl="0" w:tplc="6142B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84"/>
    <w:rsid w:val="000664E1"/>
    <w:rsid w:val="000B5484"/>
    <w:rsid w:val="000D6F61"/>
    <w:rsid w:val="000F6CB0"/>
    <w:rsid w:val="001215D4"/>
    <w:rsid w:val="0016755C"/>
    <w:rsid w:val="001D67CB"/>
    <w:rsid w:val="002649B0"/>
    <w:rsid w:val="002A62E1"/>
    <w:rsid w:val="002D51AB"/>
    <w:rsid w:val="002E10C7"/>
    <w:rsid w:val="002E54A9"/>
    <w:rsid w:val="004413E4"/>
    <w:rsid w:val="004574C7"/>
    <w:rsid w:val="004746F9"/>
    <w:rsid w:val="00474FD5"/>
    <w:rsid w:val="00494771"/>
    <w:rsid w:val="004C7E0F"/>
    <w:rsid w:val="004E5CAB"/>
    <w:rsid w:val="00523B6C"/>
    <w:rsid w:val="00566C04"/>
    <w:rsid w:val="005B2BB4"/>
    <w:rsid w:val="00663E85"/>
    <w:rsid w:val="006A7E7B"/>
    <w:rsid w:val="00764AE4"/>
    <w:rsid w:val="007D6367"/>
    <w:rsid w:val="00984650"/>
    <w:rsid w:val="00A30167"/>
    <w:rsid w:val="00A33A9F"/>
    <w:rsid w:val="00AE7F48"/>
    <w:rsid w:val="00B57CCD"/>
    <w:rsid w:val="00B924CC"/>
    <w:rsid w:val="00BC4749"/>
    <w:rsid w:val="00BD251A"/>
    <w:rsid w:val="00C5016A"/>
    <w:rsid w:val="00CA7CBD"/>
    <w:rsid w:val="00CF6799"/>
    <w:rsid w:val="00D110ED"/>
    <w:rsid w:val="00E36CA9"/>
    <w:rsid w:val="00E876C3"/>
    <w:rsid w:val="00EB3C22"/>
    <w:rsid w:val="00ED28BD"/>
    <w:rsid w:val="00ED2A9A"/>
    <w:rsid w:val="00F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09118-A1FC-4146-A961-16F0AAA7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5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10C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A62E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2A6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5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lar.ru/swf/virtulab/hi-9.swf" TargetMode="External"/><Relationship Id="rId13" Type="http://schemas.openxmlformats.org/officeDocument/2006/relationships/hyperlink" Target="https://kvlar.ru/swf/virtulab/hi-29.sw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vlar.ru/swf/virtulab/hi-15.swf" TargetMode="External"/><Relationship Id="rId12" Type="http://schemas.openxmlformats.org/officeDocument/2006/relationships/hyperlink" Target="https://kvlar.ru/swf/virtulab/hi-25.sw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vlar.ru/swf/virtulab/hi-24.sw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vlar.ru/swf/virtulab/hi-11.swf" TargetMode="External"/><Relationship Id="rId11" Type="http://schemas.openxmlformats.org/officeDocument/2006/relationships/hyperlink" Target="https://kvlar.ru/swf/virtulab/hi-18.swf" TargetMode="External"/><Relationship Id="rId5" Type="http://schemas.openxmlformats.org/officeDocument/2006/relationships/hyperlink" Target="http://files.school-collection.edu.ru/dlrstore/d779464b-8cff-11db-b606-0800200c9a66/ch10_lab_01.swf" TargetMode="External"/><Relationship Id="rId15" Type="http://schemas.openxmlformats.org/officeDocument/2006/relationships/hyperlink" Target="https://kvlar.ru/swf/virtulab/hi-20.swf" TargetMode="External"/><Relationship Id="rId10" Type="http://schemas.openxmlformats.org/officeDocument/2006/relationships/hyperlink" Target="https://kvlar.ru/swf/virtulab/hi-10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vlar.ru/swf/virtulab/hi-17.swf" TargetMode="External"/><Relationship Id="rId14" Type="http://schemas.openxmlformats.org/officeDocument/2006/relationships/hyperlink" Target="https://kvlar.ru/swf/virtulab/hi-26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2020-04-22T22:52:00Z</dcterms:created>
  <dcterms:modified xsi:type="dcterms:W3CDTF">2020-04-22T22:52:00Z</dcterms:modified>
</cp:coreProperties>
</file>