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50" w:rsidRDefault="00726E0B" w:rsidP="00301A50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>ОН-</w:t>
      </w:r>
      <w:r w:rsidR="00301A50">
        <w:rPr>
          <w:rFonts w:ascii="Times New Roman" w:hAnsi="Times New Roman" w:cs="Times New Roman"/>
          <w:sz w:val="28"/>
          <w:szCs w:val="28"/>
        </w:rPr>
        <w:t>ЛАЙН УРОК АНГЛИЙСКОГО ЯЗЫКА В 3А</w:t>
      </w:r>
      <w:r w:rsidRPr="00301A50">
        <w:rPr>
          <w:rFonts w:ascii="Times New Roman" w:hAnsi="Times New Roman" w:cs="Times New Roman"/>
          <w:sz w:val="28"/>
          <w:szCs w:val="28"/>
        </w:rPr>
        <w:t xml:space="preserve"> КЛАССЕ </w:t>
      </w:r>
    </w:p>
    <w:p w:rsidR="00527FF2" w:rsidRPr="00301A50" w:rsidRDefault="00726E0B" w:rsidP="00301A50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>МАОУ «ЛИЦЕЙ №5»</w:t>
      </w:r>
      <w:bookmarkStart w:id="0" w:name="_GoBack"/>
      <w:bookmarkEnd w:id="0"/>
      <w:r w:rsidRPr="00301A50">
        <w:rPr>
          <w:rFonts w:ascii="Times New Roman" w:hAnsi="Times New Roman" w:cs="Times New Roman"/>
          <w:sz w:val="28"/>
          <w:szCs w:val="28"/>
        </w:rPr>
        <w:t xml:space="preserve"> ГОРОД ПЕРМЬ</w:t>
      </w:r>
    </w:p>
    <w:p w:rsidR="00726E0B" w:rsidRPr="00301A50" w:rsidRDefault="00726E0B" w:rsidP="00301A50">
      <w:p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ab/>
      </w:r>
      <w:r w:rsidRPr="00A6146F">
        <w:rPr>
          <w:rFonts w:ascii="Times New Roman" w:hAnsi="Times New Roman" w:cs="Times New Roman"/>
          <w:i/>
          <w:sz w:val="28"/>
          <w:szCs w:val="28"/>
        </w:rPr>
        <w:t>Ячменева Елена Ивановна</w:t>
      </w:r>
      <w:r w:rsidR="007E1A51" w:rsidRPr="00A6146F">
        <w:rPr>
          <w:rFonts w:ascii="Times New Roman" w:hAnsi="Times New Roman" w:cs="Times New Roman"/>
          <w:i/>
          <w:sz w:val="28"/>
          <w:szCs w:val="28"/>
        </w:rPr>
        <w:t>,</w:t>
      </w:r>
      <w:r w:rsidR="007E1A51">
        <w:rPr>
          <w:rFonts w:ascii="Times New Roman" w:hAnsi="Times New Roman" w:cs="Times New Roman"/>
          <w:sz w:val="28"/>
          <w:szCs w:val="28"/>
        </w:rPr>
        <w:t xml:space="preserve"> учитель английского языка высшей категории</w:t>
      </w:r>
      <w:r w:rsidRPr="00301A50">
        <w:rPr>
          <w:rFonts w:ascii="Times New Roman" w:hAnsi="Times New Roman" w:cs="Times New Roman"/>
          <w:sz w:val="28"/>
          <w:szCs w:val="28"/>
        </w:rPr>
        <w:tab/>
      </w:r>
    </w:p>
    <w:p w:rsidR="00726E0B" w:rsidRPr="00301A50" w:rsidRDefault="00726E0B" w:rsidP="00301A50">
      <w:p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>УМК Английский язык 3 класс для общеобразовательных организаций авторов Н.И. Быковой, Д.Дули, М.Д.Поспеловой, В.Эванс.</w:t>
      </w:r>
    </w:p>
    <w:p w:rsidR="00726E0B" w:rsidRPr="00301A50" w:rsidRDefault="00726E0B" w:rsidP="00301A50">
      <w:p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>Модуль 7: Выходной</w:t>
      </w:r>
    </w:p>
    <w:p w:rsidR="00726E0B" w:rsidRPr="00301A50" w:rsidRDefault="00726E0B" w:rsidP="00301A50">
      <w:p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Pr="00301A50">
        <w:rPr>
          <w:rFonts w:ascii="Times New Roman" w:hAnsi="Times New Roman" w:cs="Times New Roman"/>
          <w:sz w:val="28"/>
          <w:szCs w:val="28"/>
          <w:lang w:val="en-US"/>
        </w:rPr>
        <w:t>Now</w:t>
      </w:r>
      <w:r w:rsidRPr="00301A50">
        <w:rPr>
          <w:rFonts w:ascii="Times New Roman" w:hAnsi="Times New Roman" w:cs="Times New Roman"/>
          <w:sz w:val="28"/>
          <w:szCs w:val="28"/>
        </w:rPr>
        <w:t xml:space="preserve"> </w:t>
      </w:r>
      <w:r w:rsidRPr="00301A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01A50">
        <w:rPr>
          <w:rFonts w:ascii="Times New Roman" w:hAnsi="Times New Roman" w:cs="Times New Roman"/>
          <w:sz w:val="28"/>
          <w:szCs w:val="28"/>
        </w:rPr>
        <w:t xml:space="preserve"> </w:t>
      </w:r>
      <w:r w:rsidRPr="00301A50">
        <w:rPr>
          <w:rFonts w:ascii="Times New Roman" w:hAnsi="Times New Roman" w:cs="Times New Roman"/>
          <w:sz w:val="28"/>
          <w:szCs w:val="28"/>
          <w:lang w:val="en-US"/>
        </w:rPr>
        <w:t>Know</w:t>
      </w:r>
      <w:r w:rsidRPr="00301A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6E0B" w:rsidRPr="00301A50" w:rsidRDefault="00726E0B" w:rsidP="00301A50">
      <w:p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>Тип урока: урок обобщения и систематизации учебного материала</w:t>
      </w:r>
      <w:r w:rsidR="00F55CE9" w:rsidRPr="00301A50">
        <w:rPr>
          <w:rFonts w:ascii="Times New Roman" w:hAnsi="Times New Roman" w:cs="Times New Roman"/>
          <w:sz w:val="28"/>
          <w:szCs w:val="28"/>
        </w:rPr>
        <w:t xml:space="preserve"> по теме НАСТОЯЩЕЕ ДЛИТЕЛЬНОЕ ВРЕМЯ</w:t>
      </w:r>
    </w:p>
    <w:p w:rsidR="00726E0B" w:rsidRPr="00301A50" w:rsidRDefault="00726E0B" w:rsidP="00301A50">
      <w:p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>Урок проходит в режиме он-</w:t>
      </w:r>
      <w:proofErr w:type="spellStart"/>
      <w:r w:rsidRPr="00301A50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301A50">
        <w:rPr>
          <w:rFonts w:ascii="Times New Roman" w:hAnsi="Times New Roman" w:cs="Times New Roman"/>
          <w:sz w:val="28"/>
          <w:szCs w:val="28"/>
        </w:rPr>
        <w:t xml:space="preserve"> конференции на платформе </w:t>
      </w:r>
      <w:r w:rsidRPr="00301A50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301A50">
        <w:rPr>
          <w:rFonts w:ascii="Times New Roman" w:hAnsi="Times New Roman" w:cs="Times New Roman"/>
          <w:sz w:val="28"/>
          <w:szCs w:val="28"/>
        </w:rPr>
        <w:t>. Продолжительность урока - 30 минут.</w:t>
      </w:r>
    </w:p>
    <w:p w:rsidR="00F153B7" w:rsidRPr="00301A50" w:rsidRDefault="00F153B7" w:rsidP="00301A50">
      <w:p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>Дата проведения урока – 30.04.2020</w:t>
      </w:r>
    </w:p>
    <w:p w:rsidR="00F55CE9" w:rsidRPr="00301A50" w:rsidRDefault="00F55CE9" w:rsidP="00301A50">
      <w:p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>Структура урока:</w:t>
      </w:r>
    </w:p>
    <w:p w:rsidR="00F55CE9" w:rsidRPr="00301A50" w:rsidRDefault="00F55CE9" w:rsidP="00301A50">
      <w:pPr>
        <w:pStyle w:val="a3"/>
        <w:numPr>
          <w:ilvl w:val="0"/>
          <w:numId w:val="1"/>
        </w:num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>Приветствие учителя и учащихся</w:t>
      </w:r>
      <w:r w:rsidR="00301A50" w:rsidRPr="00301A50">
        <w:rPr>
          <w:rFonts w:ascii="Times New Roman" w:hAnsi="Times New Roman" w:cs="Times New Roman"/>
          <w:sz w:val="28"/>
          <w:szCs w:val="28"/>
        </w:rPr>
        <w:t>. Организационный момент: настрой учащихся на серьезную работу без лишних комментариев и разговоров в связи с  ограниченным временем он-</w:t>
      </w:r>
      <w:proofErr w:type="spellStart"/>
      <w:r w:rsidR="00301A50" w:rsidRPr="00301A50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301A50" w:rsidRPr="00301A50">
        <w:rPr>
          <w:rFonts w:ascii="Times New Roman" w:hAnsi="Times New Roman" w:cs="Times New Roman"/>
          <w:sz w:val="28"/>
          <w:szCs w:val="28"/>
        </w:rPr>
        <w:t xml:space="preserve"> урока</w:t>
      </w:r>
      <w:r w:rsidRPr="00301A50">
        <w:rPr>
          <w:rFonts w:ascii="Times New Roman" w:hAnsi="Times New Roman" w:cs="Times New Roman"/>
          <w:sz w:val="28"/>
          <w:szCs w:val="28"/>
        </w:rPr>
        <w:t xml:space="preserve"> – 1 минута</w:t>
      </w:r>
      <w:r w:rsidR="00C52B8A" w:rsidRPr="00301A50">
        <w:rPr>
          <w:rFonts w:ascii="Times New Roman" w:hAnsi="Times New Roman" w:cs="Times New Roman"/>
          <w:sz w:val="28"/>
          <w:szCs w:val="28"/>
        </w:rPr>
        <w:t>.</w:t>
      </w:r>
    </w:p>
    <w:p w:rsidR="00F55CE9" w:rsidRPr="00301A50" w:rsidRDefault="00F55CE9" w:rsidP="00301A50">
      <w:pPr>
        <w:pStyle w:val="a3"/>
        <w:numPr>
          <w:ilvl w:val="0"/>
          <w:numId w:val="1"/>
        </w:num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 xml:space="preserve"> Объявление учащимся темы, задач  урока – 1 минута</w:t>
      </w:r>
      <w:r w:rsidR="00C52B8A" w:rsidRPr="00301A50">
        <w:rPr>
          <w:rFonts w:ascii="Times New Roman" w:hAnsi="Times New Roman" w:cs="Times New Roman"/>
          <w:sz w:val="28"/>
          <w:szCs w:val="28"/>
        </w:rPr>
        <w:t>.</w:t>
      </w:r>
    </w:p>
    <w:p w:rsidR="00F55CE9" w:rsidRPr="00301A50" w:rsidRDefault="00C52B8A" w:rsidP="00301A50">
      <w:pPr>
        <w:pStyle w:val="a3"/>
        <w:numPr>
          <w:ilvl w:val="0"/>
          <w:numId w:val="1"/>
        </w:num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 xml:space="preserve">Краткое повторение правила о структурах разных типов предложений в длительном времени. </w:t>
      </w:r>
      <w:r w:rsidR="00F55CE9" w:rsidRPr="00301A50">
        <w:rPr>
          <w:rFonts w:ascii="Times New Roman" w:hAnsi="Times New Roman" w:cs="Times New Roman"/>
          <w:sz w:val="28"/>
          <w:szCs w:val="28"/>
        </w:rPr>
        <w:t xml:space="preserve">Демонстрация видеоролика о НАСТОЯЩЕМ ДЛИТЕЛЬНОМ ВРЕМЕНИ – </w:t>
      </w:r>
      <w:hyperlink r:id="rId6" w:history="1">
        <w:r w:rsidRPr="00301A50">
          <w:rPr>
            <w:rStyle w:val="a4"/>
            <w:rFonts w:ascii="Times New Roman" w:hAnsi="Times New Roman" w:cs="Times New Roman"/>
            <w:sz w:val="28"/>
            <w:szCs w:val="28"/>
          </w:rPr>
          <w:t>https://youtu.be/Ncz_dgy8ciw</w:t>
        </w:r>
      </w:hyperlink>
      <w:r w:rsidRPr="00301A50">
        <w:rPr>
          <w:rFonts w:ascii="Times New Roman" w:hAnsi="Times New Roman" w:cs="Times New Roman"/>
          <w:sz w:val="28"/>
          <w:szCs w:val="28"/>
        </w:rPr>
        <w:t xml:space="preserve"> - 3</w:t>
      </w:r>
      <w:r w:rsidR="00F55CE9" w:rsidRPr="00301A50">
        <w:rPr>
          <w:rFonts w:ascii="Times New Roman" w:hAnsi="Times New Roman" w:cs="Times New Roman"/>
          <w:sz w:val="28"/>
          <w:szCs w:val="28"/>
        </w:rPr>
        <w:t xml:space="preserve"> минуты</w:t>
      </w:r>
      <w:r w:rsidRPr="00301A50">
        <w:rPr>
          <w:rFonts w:ascii="Times New Roman" w:hAnsi="Times New Roman" w:cs="Times New Roman"/>
          <w:sz w:val="28"/>
          <w:szCs w:val="28"/>
        </w:rPr>
        <w:t>.</w:t>
      </w:r>
    </w:p>
    <w:p w:rsidR="00C52B8A" w:rsidRPr="00301A50" w:rsidRDefault="00C52B8A" w:rsidP="00301A50">
      <w:pPr>
        <w:pStyle w:val="a3"/>
        <w:numPr>
          <w:ilvl w:val="0"/>
          <w:numId w:val="1"/>
        </w:num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>Мини-тест на внимание и осмысление увиденного и услышанного теоретического материала по просмотренному видеоролику – 2 минуты.</w:t>
      </w:r>
      <w:r w:rsidR="0088277E" w:rsidRPr="00301A50">
        <w:rPr>
          <w:rFonts w:ascii="Times New Roman" w:hAnsi="Times New Roman" w:cs="Times New Roman"/>
          <w:sz w:val="28"/>
          <w:szCs w:val="28"/>
        </w:rPr>
        <w:t xml:space="preserve"> Демонстрация вопросов на экране. (Приложение 1)</w:t>
      </w:r>
    </w:p>
    <w:p w:rsidR="00C52B8A" w:rsidRPr="00301A50" w:rsidRDefault="00C52B8A" w:rsidP="00301A50">
      <w:pPr>
        <w:pStyle w:val="a3"/>
        <w:numPr>
          <w:ilvl w:val="0"/>
          <w:numId w:val="1"/>
        </w:num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>Организационный момент на подготовку учащихся к практической он-</w:t>
      </w:r>
      <w:proofErr w:type="spellStart"/>
      <w:r w:rsidRPr="00301A50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301A50">
        <w:rPr>
          <w:rFonts w:ascii="Times New Roman" w:hAnsi="Times New Roman" w:cs="Times New Roman"/>
          <w:sz w:val="28"/>
          <w:szCs w:val="28"/>
        </w:rPr>
        <w:t xml:space="preserve"> работе (учебники, тетради, ручки) – 1 минута.</w:t>
      </w:r>
    </w:p>
    <w:p w:rsidR="00C52B8A" w:rsidRPr="00301A50" w:rsidRDefault="00C52B8A" w:rsidP="00301A50">
      <w:pPr>
        <w:pStyle w:val="a3"/>
        <w:numPr>
          <w:ilvl w:val="0"/>
          <w:numId w:val="1"/>
        </w:num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>Работа с учебником. Стр. 118-119. Выполнение четырех заданий на закрепление материала НАСТОЯЩЕЕ ДЛИТЕЛЬНОЕВРЕМЯ</w:t>
      </w:r>
      <w:r w:rsidR="0088277E" w:rsidRPr="00301A50">
        <w:rPr>
          <w:rFonts w:ascii="Times New Roman" w:hAnsi="Times New Roman" w:cs="Times New Roman"/>
          <w:sz w:val="28"/>
          <w:szCs w:val="28"/>
        </w:rPr>
        <w:t xml:space="preserve"> – 20 минут.</w:t>
      </w:r>
    </w:p>
    <w:p w:rsidR="0088277E" w:rsidRPr="00301A50" w:rsidRDefault="00F109AE" w:rsidP="00301A50">
      <w:pPr>
        <w:pStyle w:val="a3"/>
        <w:numPr>
          <w:ilvl w:val="0"/>
          <w:numId w:val="1"/>
        </w:num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>Рефлексия урока</w:t>
      </w:r>
      <w:r w:rsidR="00301A50" w:rsidRPr="00301A50">
        <w:rPr>
          <w:rFonts w:ascii="Times New Roman" w:hAnsi="Times New Roman" w:cs="Times New Roman"/>
          <w:sz w:val="28"/>
          <w:szCs w:val="28"/>
        </w:rPr>
        <w:t xml:space="preserve"> (дети демонстрируют знаки «поднятый вверх большой палец» или «хлопанье в ладоши» в случае, если урок был для них полезный, интересный и они осознанно демонстрировали на нем свои языковые компетенции) </w:t>
      </w:r>
      <w:r w:rsidRPr="00301A50">
        <w:rPr>
          <w:rFonts w:ascii="Times New Roman" w:hAnsi="Times New Roman" w:cs="Times New Roman"/>
          <w:sz w:val="28"/>
          <w:szCs w:val="28"/>
        </w:rPr>
        <w:t>– 2 минуты.</w:t>
      </w:r>
    </w:p>
    <w:p w:rsidR="00726E0B" w:rsidRPr="00301A50" w:rsidRDefault="00726E0B" w:rsidP="00301A50">
      <w:p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8277E" w:rsidRPr="00301A50" w:rsidRDefault="0088277E" w:rsidP="0088277E">
      <w:pPr>
        <w:tabs>
          <w:tab w:val="center" w:pos="4677"/>
          <w:tab w:val="left" w:pos="733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88277E" w:rsidRPr="00301A50" w:rsidRDefault="0088277E" w:rsidP="0088277E">
      <w:pPr>
        <w:pStyle w:val="a3"/>
        <w:numPr>
          <w:ilvl w:val="0"/>
          <w:numId w:val="2"/>
        </w:num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 xml:space="preserve">Настоящее длительное время – это </w:t>
      </w:r>
    </w:p>
    <w:p w:rsidR="0088277E" w:rsidRPr="00301A50" w:rsidRDefault="0088277E" w:rsidP="0088277E">
      <w:pPr>
        <w:pStyle w:val="a3"/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>а/ многократные действия</w:t>
      </w:r>
      <w:r w:rsidR="00F153B7" w:rsidRPr="00301A50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301A50">
        <w:rPr>
          <w:rFonts w:ascii="Times New Roman" w:hAnsi="Times New Roman" w:cs="Times New Roman"/>
          <w:sz w:val="28"/>
          <w:szCs w:val="28"/>
        </w:rPr>
        <w:t>в/ однократное действие</w:t>
      </w:r>
    </w:p>
    <w:p w:rsidR="0088277E" w:rsidRPr="00301A50" w:rsidRDefault="0088277E" w:rsidP="0088277E">
      <w:pPr>
        <w:pStyle w:val="a3"/>
        <w:numPr>
          <w:ilvl w:val="0"/>
          <w:numId w:val="2"/>
        </w:num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>Настоящее длительное время – это действие, которое происходит</w:t>
      </w:r>
    </w:p>
    <w:p w:rsidR="0088277E" w:rsidRPr="00301A50" w:rsidRDefault="0088277E" w:rsidP="0088277E">
      <w:pPr>
        <w:pStyle w:val="a3"/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>а/ часто</w:t>
      </w:r>
      <w:r w:rsidRPr="00301A50">
        <w:rPr>
          <w:rFonts w:ascii="Times New Roman" w:hAnsi="Times New Roman" w:cs="Times New Roman"/>
          <w:sz w:val="28"/>
          <w:szCs w:val="28"/>
        </w:rPr>
        <w:tab/>
      </w:r>
      <w:r w:rsidR="00F153B7" w:rsidRPr="00301A50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301A50">
        <w:rPr>
          <w:rFonts w:ascii="Times New Roman" w:hAnsi="Times New Roman" w:cs="Times New Roman"/>
          <w:sz w:val="28"/>
          <w:szCs w:val="28"/>
        </w:rPr>
        <w:t>в/ сейчас</w:t>
      </w:r>
    </w:p>
    <w:p w:rsidR="0088277E" w:rsidRPr="00301A50" w:rsidRDefault="0088277E" w:rsidP="0088277E">
      <w:pPr>
        <w:pStyle w:val="a3"/>
        <w:numPr>
          <w:ilvl w:val="0"/>
          <w:numId w:val="2"/>
        </w:num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 xml:space="preserve">В настоящем длительном времени действие-сказуемое состоит </w:t>
      </w:r>
      <w:proofErr w:type="gramStart"/>
      <w:r w:rsidRPr="00301A5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01A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77E" w:rsidRPr="00301A50" w:rsidRDefault="0088277E" w:rsidP="0088277E">
      <w:pPr>
        <w:pStyle w:val="a3"/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>а/ одного глагола</w:t>
      </w:r>
      <w:r w:rsidRPr="00301A50">
        <w:rPr>
          <w:rFonts w:ascii="Times New Roman" w:hAnsi="Times New Roman" w:cs="Times New Roman"/>
          <w:sz w:val="28"/>
          <w:szCs w:val="28"/>
        </w:rPr>
        <w:tab/>
      </w:r>
      <w:r w:rsidR="00F153B7" w:rsidRPr="00301A5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01A50">
        <w:rPr>
          <w:rFonts w:ascii="Times New Roman" w:hAnsi="Times New Roman" w:cs="Times New Roman"/>
          <w:sz w:val="28"/>
          <w:szCs w:val="28"/>
        </w:rPr>
        <w:t>в/ двух глаголов</w:t>
      </w:r>
    </w:p>
    <w:p w:rsidR="0088277E" w:rsidRPr="00301A50" w:rsidRDefault="0088277E" w:rsidP="0088277E">
      <w:pPr>
        <w:pStyle w:val="a3"/>
        <w:numPr>
          <w:ilvl w:val="0"/>
          <w:numId w:val="2"/>
        </w:num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>На конце глагола-сказуемого стоит окончание</w:t>
      </w:r>
    </w:p>
    <w:p w:rsidR="0088277E" w:rsidRPr="00301A50" w:rsidRDefault="0088277E" w:rsidP="0088277E">
      <w:pPr>
        <w:pStyle w:val="a3"/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 xml:space="preserve">а/ </w:t>
      </w:r>
      <w:r w:rsidRPr="00301A5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01A50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Pr="00301A5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01A50">
        <w:rPr>
          <w:rFonts w:ascii="Times New Roman" w:hAnsi="Times New Roman" w:cs="Times New Roman"/>
          <w:sz w:val="28"/>
          <w:szCs w:val="28"/>
        </w:rPr>
        <w:t>в</w:t>
      </w:r>
      <w:r w:rsidRPr="00301A50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F153B7" w:rsidRPr="00301A50">
        <w:rPr>
          <w:rFonts w:ascii="Times New Roman" w:hAnsi="Times New Roman" w:cs="Times New Roman"/>
          <w:sz w:val="28"/>
          <w:szCs w:val="28"/>
        </w:rPr>
        <w:t xml:space="preserve"> </w:t>
      </w:r>
      <w:r w:rsidRPr="00301A50">
        <w:rPr>
          <w:rFonts w:ascii="Times New Roman" w:hAnsi="Times New Roman" w:cs="Times New Roman"/>
          <w:sz w:val="28"/>
          <w:szCs w:val="28"/>
          <w:lang w:val="en-US"/>
        </w:rPr>
        <w:t>-s</w:t>
      </w:r>
    </w:p>
    <w:p w:rsidR="0088277E" w:rsidRPr="00301A50" w:rsidRDefault="0088277E" w:rsidP="0088277E">
      <w:pPr>
        <w:pStyle w:val="a3"/>
        <w:numPr>
          <w:ilvl w:val="0"/>
          <w:numId w:val="2"/>
        </w:num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>Вопросы в единственном числе начинаются с непереводимого глагола</w:t>
      </w:r>
    </w:p>
    <w:p w:rsidR="0088277E" w:rsidRPr="00301A50" w:rsidRDefault="0088277E" w:rsidP="0088277E">
      <w:pPr>
        <w:pStyle w:val="a3"/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1A50">
        <w:rPr>
          <w:rFonts w:ascii="Times New Roman" w:hAnsi="Times New Roman" w:cs="Times New Roman"/>
          <w:sz w:val="28"/>
          <w:szCs w:val="28"/>
        </w:rPr>
        <w:t>а</w:t>
      </w:r>
      <w:r w:rsidRPr="00301A50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F153B7" w:rsidRPr="00301A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1A50">
        <w:rPr>
          <w:rFonts w:ascii="Times New Roman" w:hAnsi="Times New Roman" w:cs="Times New Roman"/>
          <w:sz w:val="28"/>
          <w:szCs w:val="28"/>
          <w:lang w:val="en-US"/>
        </w:rPr>
        <w:t>Does</w:t>
      </w:r>
      <w:r w:rsidRPr="00301A50">
        <w:rPr>
          <w:rFonts w:ascii="Times New Roman" w:hAnsi="Times New Roman" w:cs="Times New Roman"/>
          <w:sz w:val="28"/>
          <w:szCs w:val="28"/>
          <w:lang w:val="en-US"/>
        </w:rPr>
        <w:tab/>
        <w:t>b/</w:t>
      </w:r>
      <w:r w:rsidR="00F153B7" w:rsidRPr="00301A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1A50">
        <w:rPr>
          <w:rFonts w:ascii="Times New Roman" w:hAnsi="Times New Roman" w:cs="Times New Roman"/>
          <w:sz w:val="28"/>
          <w:szCs w:val="28"/>
          <w:lang w:val="en-US"/>
        </w:rPr>
        <w:t>Is/Am</w:t>
      </w:r>
    </w:p>
    <w:p w:rsidR="00F153B7" w:rsidRPr="00301A50" w:rsidRDefault="00F153B7" w:rsidP="00F153B7">
      <w:pPr>
        <w:pStyle w:val="a3"/>
        <w:numPr>
          <w:ilvl w:val="0"/>
          <w:numId w:val="2"/>
        </w:num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 xml:space="preserve"> Вопросы во множественном числе начинаются с непереводимого глагола</w:t>
      </w:r>
    </w:p>
    <w:p w:rsidR="0088277E" w:rsidRPr="00301A50" w:rsidRDefault="00F153B7" w:rsidP="0088277E">
      <w:pPr>
        <w:pStyle w:val="a3"/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1A50">
        <w:rPr>
          <w:rFonts w:ascii="Times New Roman" w:hAnsi="Times New Roman" w:cs="Times New Roman"/>
          <w:sz w:val="28"/>
          <w:szCs w:val="28"/>
        </w:rPr>
        <w:t xml:space="preserve">а/ </w:t>
      </w:r>
      <w:r w:rsidRPr="00301A50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301A50">
        <w:rPr>
          <w:rFonts w:ascii="Times New Roman" w:hAnsi="Times New Roman" w:cs="Times New Roman"/>
          <w:sz w:val="28"/>
          <w:szCs w:val="28"/>
          <w:lang w:val="en-US"/>
        </w:rPr>
        <w:tab/>
        <w:t>b/</w:t>
      </w:r>
      <w:r w:rsidRPr="00301A50">
        <w:rPr>
          <w:rFonts w:ascii="Times New Roman" w:hAnsi="Times New Roman" w:cs="Times New Roman"/>
          <w:sz w:val="28"/>
          <w:szCs w:val="28"/>
        </w:rPr>
        <w:t xml:space="preserve"> </w:t>
      </w:r>
      <w:r w:rsidRPr="00301A50">
        <w:rPr>
          <w:rFonts w:ascii="Times New Roman" w:hAnsi="Times New Roman" w:cs="Times New Roman"/>
          <w:sz w:val="28"/>
          <w:szCs w:val="28"/>
          <w:lang w:val="en-US"/>
        </w:rPr>
        <w:t>Are</w:t>
      </w:r>
    </w:p>
    <w:p w:rsidR="00F153B7" w:rsidRPr="00301A50" w:rsidRDefault="00F153B7" w:rsidP="00F153B7">
      <w:pPr>
        <w:pStyle w:val="a3"/>
        <w:numPr>
          <w:ilvl w:val="0"/>
          <w:numId w:val="2"/>
        </w:num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A50">
        <w:rPr>
          <w:rFonts w:ascii="Times New Roman" w:hAnsi="Times New Roman" w:cs="Times New Roman"/>
          <w:sz w:val="28"/>
          <w:szCs w:val="28"/>
        </w:rPr>
        <w:t xml:space="preserve">Отрицательные предложения образуются при помощи </w:t>
      </w:r>
    </w:p>
    <w:p w:rsidR="00F153B7" w:rsidRPr="00301A50" w:rsidRDefault="00F153B7" w:rsidP="00F153B7">
      <w:pPr>
        <w:pStyle w:val="a3"/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1A50">
        <w:rPr>
          <w:rFonts w:ascii="Times New Roman" w:hAnsi="Times New Roman" w:cs="Times New Roman"/>
          <w:sz w:val="28"/>
          <w:szCs w:val="28"/>
        </w:rPr>
        <w:t>а</w:t>
      </w:r>
      <w:r w:rsidRPr="00301A50">
        <w:rPr>
          <w:rFonts w:ascii="Times New Roman" w:hAnsi="Times New Roman" w:cs="Times New Roman"/>
          <w:sz w:val="28"/>
          <w:szCs w:val="28"/>
          <w:lang w:val="en-US"/>
        </w:rPr>
        <w:t>/ isn’t/aren’t</w:t>
      </w:r>
      <w:r w:rsidRPr="00301A5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01A50">
        <w:rPr>
          <w:rFonts w:ascii="Times New Roman" w:hAnsi="Times New Roman" w:cs="Times New Roman"/>
          <w:sz w:val="28"/>
          <w:szCs w:val="28"/>
        </w:rPr>
        <w:t>в</w:t>
      </w:r>
      <w:r w:rsidRPr="00301A50">
        <w:rPr>
          <w:rFonts w:ascii="Times New Roman" w:hAnsi="Times New Roman" w:cs="Times New Roman"/>
          <w:sz w:val="28"/>
          <w:szCs w:val="28"/>
          <w:lang w:val="en-US"/>
        </w:rPr>
        <w:t>/ don/t/doesn’t</w:t>
      </w:r>
    </w:p>
    <w:p w:rsidR="00F153B7" w:rsidRPr="00F153B7" w:rsidRDefault="00F153B7" w:rsidP="00F153B7">
      <w:pPr>
        <w:tabs>
          <w:tab w:val="center" w:pos="4677"/>
          <w:tab w:val="left" w:pos="7334"/>
        </w:tabs>
        <w:jc w:val="both"/>
        <w:rPr>
          <w:sz w:val="24"/>
          <w:szCs w:val="24"/>
          <w:lang w:val="en-US"/>
        </w:rPr>
      </w:pPr>
    </w:p>
    <w:sectPr w:rsidR="00F153B7" w:rsidRPr="00F153B7" w:rsidSect="00527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0B9"/>
    <w:multiLevelType w:val="hybridMultilevel"/>
    <w:tmpl w:val="DD30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E514D"/>
    <w:multiLevelType w:val="hybridMultilevel"/>
    <w:tmpl w:val="1D1A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E0B"/>
    <w:rsid w:val="0023223F"/>
    <w:rsid w:val="00293589"/>
    <w:rsid w:val="00301A50"/>
    <w:rsid w:val="00527FF2"/>
    <w:rsid w:val="00726E0B"/>
    <w:rsid w:val="007E1A51"/>
    <w:rsid w:val="0088277E"/>
    <w:rsid w:val="00A6146F"/>
    <w:rsid w:val="00C52B8A"/>
    <w:rsid w:val="00F109AE"/>
    <w:rsid w:val="00F153B7"/>
    <w:rsid w:val="00F5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C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B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C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B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cz_dgy8ci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3</cp:revision>
  <dcterms:created xsi:type="dcterms:W3CDTF">2020-04-30T07:24:00Z</dcterms:created>
  <dcterms:modified xsi:type="dcterms:W3CDTF">2020-04-30T07:30:00Z</dcterms:modified>
</cp:coreProperties>
</file>