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6A" w:rsidRPr="00EF219A" w:rsidRDefault="00EF219A">
      <w:pPr>
        <w:rPr>
          <w:rFonts w:ascii="Times New Roman" w:hAnsi="Times New Roman" w:cs="Times New Roman"/>
          <w:sz w:val="28"/>
          <w:szCs w:val="28"/>
        </w:rPr>
      </w:pPr>
      <w:r w:rsidRPr="00EF219A">
        <w:rPr>
          <w:rFonts w:ascii="Times New Roman" w:hAnsi="Times New Roman" w:cs="Times New Roman"/>
          <w:sz w:val="28"/>
          <w:szCs w:val="28"/>
        </w:rPr>
        <w:t xml:space="preserve">Ссылка на ролик Жуковой О.С. </w:t>
      </w:r>
      <w:r w:rsidRPr="00EF21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«Актуальный вектор логопедической помощи: ранняя диагностика и развитие ребенка с ОВЗ»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</w:t>
      </w:r>
      <w:hyperlink r:id="rId4" w:history="1">
        <w:r w:rsidRPr="00185B1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https://disk.yandex.ru/i/02EQoJHDilaR4A</w:t>
        </w:r>
      </w:hyperlink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sectPr w:rsidR="0075206A" w:rsidRPr="00EF219A" w:rsidSect="0023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19A"/>
    <w:rsid w:val="00230BE9"/>
    <w:rsid w:val="007A36B0"/>
    <w:rsid w:val="00C5140B"/>
    <w:rsid w:val="00EF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02EQoJHDilaR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ИРО ПК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2025-10-31T07:50:00Z</dcterms:created>
  <dcterms:modified xsi:type="dcterms:W3CDTF">2025-10-31T07:51:00Z</dcterms:modified>
</cp:coreProperties>
</file>