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19F87" w14:textId="77777777" w:rsidR="004E45B0" w:rsidRPr="007D76AE" w:rsidRDefault="004E45B0" w:rsidP="004E45B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76AE">
        <w:rPr>
          <w:rFonts w:ascii="Times New Roman" w:hAnsi="Times New Roman" w:cs="Times New Roman"/>
          <w:b/>
          <w:bCs/>
          <w:sz w:val="24"/>
          <w:szCs w:val="24"/>
        </w:rPr>
        <w:t>Пресс-релиз о вебинаре</w:t>
      </w:r>
    </w:p>
    <w:p w14:paraId="10E60D29" w14:textId="0EB01584" w:rsidR="004E45B0" w:rsidRPr="007D76AE" w:rsidRDefault="004E45B0" w:rsidP="004E45B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76A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E6BA7" w:rsidRPr="007D76AE">
        <w:rPr>
          <w:rFonts w:ascii="Times New Roman" w:hAnsi="Times New Roman" w:cs="Times New Roman"/>
          <w:b/>
          <w:bCs/>
          <w:sz w:val="24"/>
          <w:szCs w:val="24"/>
        </w:rPr>
        <w:t>Воспитательный аспект урока</w:t>
      </w:r>
      <w:r w:rsidRPr="007D76A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6493A05B" w14:textId="77777777" w:rsidR="004E45B0" w:rsidRPr="007D76AE" w:rsidRDefault="004E45B0" w:rsidP="004E45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E7BA152" w14:textId="4AE8BFFB" w:rsidR="004E45B0" w:rsidRPr="007D76AE" w:rsidRDefault="00CE6BA7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6AE">
        <w:rPr>
          <w:rFonts w:ascii="Times New Roman" w:hAnsi="Times New Roman" w:cs="Times New Roman"/>
          <w:sz w:val="24"/>
          <w:szCs w:val="24"/>
        </w:rPr>
        <w:t>1</w:t>
      </w:r>
      <w:r w:rsidR="00BC334C" w:rsidRPr="007D76AE">
        <w:rPr>
          <w:rFonts w:ascii="Times New Roman" w:hAnsi="Times New Roman" w:cs="Times New Roman"/>
          <w:sz w:val="24"/>
          <w:szCs w:val="24"/>
        </w:rPr>
        <w:t>8</w:t>
      </w:r>
      <w:r w:rsidR="004E45B0" w:rsidRPr="007D76AE">
        <w:rPr>
          <w:rFonts w:ascii="Times New Roman" w:hAnsi="Times New Roman" w:cs="Times New Roman"/>
          <w:sz w:val="24"/>
          <w:szCs w:val="24"/>
        </w:rPr>
        <w:t xml:space="preserve"> </w:t>
      </w:r>
      <w:r w:rsidRPr="007D76AE">
        <w:rPr>
          <w:rFonts w:ascii="Times New Roman" w:hAnsi="Times New Roman" w:cs="Times New Roman"/>
          <w:sz w:val="24"/>
          <w:szCs w:val="24"/>
        </w:rPr>
        <w:t>но</w:t>
      </w:r>
      <w:r w:rsidR="004E45B0" w:rsidRPr="007D76AE">
        <w:rPr>
          <w:rFonts w:ascii="Times New Roman" w:hAnsi="Times New Roman" w:cs="Times New Roman"/>
          <w:sz w:val="24"/>
          <w:szCs w:val="24"/>
        </w:rPr>
        <w:t xml:space="preserve">ября 2021 года </w:t>
      </w:r>
      <w:r w:rsidR="004E45B0" w:rsidRPr="007D76AE">
        <w:rPr>
          <w:rFonts w:ascii="Times New Roman" w:hAnsi="Times New Roman" w:cs="Times New Roman"/>
          <w:iCs/>
          <w:sz w:val="24"/>
          <w:szCs w:val="24"/>
        </w:rPr>
        <w:t>в режиме видеоконференцсвязи на платформе «https://webinar.ru»</w:t>
      </w:r>
      <w:r w:rsidR="004E45B0" w:rsidRPr="007D76AE">
        <w:rPr>
          <w:rFonts w:ascii="Times New Roman" w:hAnsi="Times New Roman" w:cs="Times New Roman"/>
          <w:sz w:val="24"/>
          <w:szCs w:val="24"/>
        </w:rPr>
        <w:t xml:space="preserve"> состоялся вебинар «</w:t>
      </w:r>
      <w:r w:rsidRPr="007D76AE">
        <w:rPr>
          <w:rFonts w:ascii="Times New Roman" w:hAnsi="Times New Roman" w:cs="Times New Roman"/>
          <w:sz w:val="24"/>
          <w:szCs w:val="24"/>
        </w:rPr>
        <w:t>Воспитательный аспект урока</w:t>
      </w:r>
      <w:r w:rsidR="004E45B0" w:rsidRPr="007D76AE">
        <w:rPr>
          <w:rFonts w:ascii="Times New Roman" w:hAnsi="Times New Roman" w:cs="Times New Roman"/>
          <w:sz w:val="24"/>
          <w:szCs w:val="24"/>
        </w:rPr>
        <w:t>».</w:t>
      </w:r>
    </w:p>
    <w:p w14:paraId="37E88D99" w14:textId="77777777" w:rsidR="004E45B0" w:rsidRPr="007D76AE" w:rsidRDefault="004E45B0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6AE">
        <w:rPr>
          <w:rFonts w:ascii="Times New Roman" w:hAnsi="Times New Roman" w:cs="Times New Roman"/>
          <w:sz w:val="24"/>
          <w:szCs w:val="24"/>
          <w:u w:val="single"/>
        </w:rPr>
        <w:t>Целевая аудитория:</w:t>
      </w:r>
      <w:r w:rsidRPr="007D76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D76AE">
        <w:rPr>
          <w:rFonts w:ascii="Times New Roman" w:hAnsi="Times New Roman" w:cs="Times New Roman"/>
          <w:iCs/>
          <w:sz w:val="24"/>
          <w:szCs w:val="24"/>
        </w:rPr>
        <w:t>руководители, завучи, педагоги, методисты ОО.</w:t>
      </w:r>
    </w:p>
    <w:p w14:paraId="6F8CF302" w14:textId="3FAFE636" w:rsidR="004E45B0" w:rsidRPr="007D76AE" w:rsidRDefault="004E45B0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6AE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7D76AE">
        <w:rPr>
          <w:rFonts w:ascii="Times New Roman" w:hAnsi="Times New Roman" w:cs="Times New Roman"/>
          <w:sz w:val="24"/>
          <w:szCs w:val="24"/>
        </w:rPr>
        <w:t xml:space="preserve"> </w:t>
      </w:r>
      <w:r w:rsidR="006A0774" w:rsidRPr="007D76AE">
        <w:rPr>
          <w:rFonts w:ascii="Times New Roman" w:hAnsi="Times New Roman" w:cs="Times New Roman"/>
          <w:sz w:val="24"/>
          <w:szCs w:val="24"/>
        </w:rPr>
        <w:t xml:space="preserve">Обсуждение </w:t>
      </w:r>
      <w:r w:rsidR="00CE6BA7" w:rsidRPr="007D76AE">
        <w:rPr>
          <w:rFonts w:ascii="Times New Roman" w:hAnsi="Times New Roman" w:cs="Times New Roman"/>
          <w:sz w:val="24"/>
          <w:szCs w:val="24"/>
        </w:rPr>
        <w:t>воспитательных возможностей</w:t>
      </w:r>
      <w:r w:rsidR="006A0774" w:rsidRPr="007D76AE">
        <w:rPr>
          <w:rFonts w:ascii="Times New Roman" w:hAnsi="Times New Roman" w:cs="Times New Roman"/>
          <w:sz w:val="24"/>
          <w:szCs w:val="24"/>
        </w:rPr>
        <w:t xml:space="preserve"> современного </w:t>
      </w:r>
      <w:r w:rsidR="00CE6BA7" w:rsidRPr="007D76AE">
        <w:rPr>
          <w:rFonts w:ascii="Times New Roman" w:hAnsi="Times New Roman" w:cs="Times New Roman"/>
          <w:sz w:val="24"/>
          <w:szCs w:val="24"/>
        </w:rPr>
        <w:t>урока</w:t>
      </w:r>
      <w:r w:rsidRPr="007D76AE">
        <w:rPr>
          <w:rFonts w:ascii="Times New Roman" w:hAnsi="Times New Roman" w:cs="Times New Roman"/>
          <w:sz w:val="24"/>
          <w:szCs w:val="24"/>
        </w:rPr>
        <w:t>.</w:t>
      </w:r>
    </w:p>
    <w:p w14:paraId="0D53780F" w14:textId="77777777" w:rsidR="004E45B0" w:rsidRPr="007D76AE" w:rsidRDefault="004E45B0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D76AE">
        <w:rPr>
          <w:rFonts w:ascii="Times New Roman" w:hAnsi="Times New Roman" w:cs="Times New Roman"/>
          <w:sz w:val="24"/>
          <w:szCs w:val="24"/>
          <w:u w:val="single"/>
        </w:rPr>
        <w:t>Перечень вопросов:</w:t>
      </w:r>
    </w:p>
    <w:p w14:paraId="23B45699" w14:textId="2A682752" w:rsidR="00BC334C" w:rsidRPr="007D76AE" w:rsidRDefault="00CE6BA7" w:rsidP="00BC334C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6AE">
        <w:rPr>
          <w:rFonts w:ascii="Times New Roman" w:hAnsi="Times New Roman" w:cs="Times New Roman"/>
          <w:sz w:val="24"/>
          <w:szCs w:val="24"/>
        </w:rPr>
        <w:t>Воспитание как педагогическое явление.</w:t>
      </w:r>
    </w:p>
    <w:p w14:paraId="52D5D5B2" w14:textId="64A7CAD4" w:rsidR="00CE6BA7" w:rsidRPr="007D76AE" w:rsidRDefault="00CE6BA7" w:rsidP="00BC334C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6AE">
        <w:rPr>
          <w:rFonts w:ascii="Times New Roman" w:hAnsi="Times New Roman" w:cs="Times New Roman"/>
          <w:sz w:val="24"/>
          <w:szCs w:val="24"/>
        </w:rPr>
        <w:t>Методы воспитания.</w:t>
      </w:r>
    </w:p>
    <w:p w14:paraId="141D25B9" w14:textId="5D537B9C" w:rsidR="00CE6BA7" w:rsidRPr="007D76AE" w:rsidRDefault="00CE6BA7" w:rsidP="00BC334C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6AE">
        <w:rPr>
          <w:rFonts w:ascii="Times New Roman" w:hAnsi="Times New Roman" w:cs="Times New Roman"/>
          <w:sz w:val="24"/>
          <w:szCs w:val="24"/>
        </w:rPr>
        <w:t>Как усваиваются ценности.</w:t>
      </w:r>
    </w:p>
    <w:p w14:paraId="12C7CC1A" w14:textId="0E09DD8A" w:rsidR="00CE6BA7" w:rsidRPr="007D76AE" w:rsidRDefault="00CE6BA7" w:rsidP="00BC334C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6AE">
        <w:rPr>
          <w:rFonts w:ascii="Times New Roman" w:hAnsi="Times New Roman" w:cs="Times New Roman"/>
          <w:sz w:val="24"/>
          <w:szCs w:val="24"/>
        </w:rPr>
        <w:t>Взаимосвязь обучения и воспитания.</w:t>
      </w:r>
    </w:p>
    <w:p w14:paraId="37310D45" w14:textId="19695CC1" w:rsidR="00CE6BA7" w:rsidRPr="007D76AE" w:rsidRDefault="00CE6BA7" w:rsidP="00BC334C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6AE">
        <w:rPr>
          <w:rFonts w:ascii="Times New Roman" w:hAnsi="Times New Roman" w:cs="Times New Roman"/>
          <w:sz w:val="24"/>
          <w:szCs w:val="24"/>
        </w:rPr>
        <w:t>Результат воспитания.</w:t>
      </w:r>
    </w:p>
    <w:p w14:paraId="7A1820F1" w14:textId="6E5A25AB" w:rsidR="00CE6BA7" w:rsidRPr="007D76AE" w:rsidRDefault="00AE2C9B" w:rsidP="00BC334C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6AE">
        <w:rPr>
          <w:rFonts w:ascii="Times New Roman" w:hAnsi="Times New Roman" w:cs="Times New Roman"/>
          <w:sz w:val="24"/>
          <w:szCs w:val="24"/>
        </w:rPr>
        <w:t>Воспитательный потенциал урока.</w:t>
      </w:r>
    </w:p>
    <w:p w14:paraId="136414D9" w14:textId="1430C4C7" w:rsidR="00AE2C9B" w:rsidRPr="007D76AE" w:rsidRDefault="00AE2C9B" w:rsidP="00BC334C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6AE">
        <w:rPr>
          <w:rFonts w:ascii="Times New Roman" w:hAnsi="Times New Roman" w:cs="Times New Roman"/>
          <w:sz w:val="24"/>
          <w:szCs w:val="24"/>
        </w:rPr>
        <w:t>Схема анализа процесса воспитания на уроке.</w:t>
      </w:r>
    </w:p>
    <w:p w14:paraId="0279B1D6" w14:textId="1634457A" w:rsidR="00AE2C9B" w:rsidRPr="007D76AE" w:rsidRDefault="00AE2C9B" w:rsidP="00BC334C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6AE">
        <w:rPr>
          <w:rFonts w:ascii="Times New Roman" w:hAnsi="Times New Roman" w:cs="Times New Roman"/>
          <w:sz w:val="24"/>
          <w:szCs w:val="24"/>
        </w:rPr>
        <w:t>Рабочая программа воспитания.</w:t>
      </w:r>
    </w:p>
    <w:p w14:paraId="602A4E83" w14:textId="75A05A47" w:rsidR="004E45B0" w:rsidRPr="007D76AE" w:rsidRDefault="004E45B0" w:rsidP="00BC334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6AE">
        <w:rPr>
          <w:rFonts w:ascii="Times New Roman" w:hAnsi="Times New Roman" w:cs="Times New Roman"/>
          <w:sz w:val="24"/>
          <w:szCs w:val="24"/>
        </w:rPr>
        <w:t>Провел вебинар Клейман Илья Самуилович, к.п.н., заведующий кафедрой профессионального мастерства ЦНППМПР.</w:t>
      </w:r>
    </w:p>
    <w:p w14:paraId="5212E3EF" w14:textId="20317F16" w:rsidR="004E45B0" w:rsidRPr="007D76AE" w:rsidRDefault="004E45B0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6AE">
        <w:rPr>
          <w:rFonts w:ascii="Times New Roman" w:hAnsi="Times New Roman" w:cs="Times New Roman"/>
          <w:sz w:val="24"/>
          <w:szCs w:val="24"/>
        </w:rPr>
        <w:t xml:space="preserve">В образовательном событии приняли участие </w:t>
      </w:r>
      <w:r w:rsidR="001F1672">
        <w:rPr>
          <w:rFonts w:ascii="Times New Roman" w:hAnsi="Times New Roman" w:cs="Times New Roman"/>
          <w:sz w:val="24"/>
          <w:szCs w:val="24"/>
        </w:rPr>
        <w:t>224</w:t>
      </w:r>
      <w:r w:rsidRPr="007D76AE">
        <w:rPr>
          <w:rFonts w:ascii="Times New Roman" w:hAnsi="Times New Roman" w:cs="Times New Roman"/>
          <w:sz w:val="24"/>
          <w:szCs w:val="24"/>
        </w:rPr>
        <w:t xml:space="preserve"> педагогических работник</w:t>
      </w:r>
      <w:r w:rsidR="004B54E2" w:rsidRPr="007D76AE">
        <w:rPr>
          <w:rFonts w:ascii="Times New Roman" w:hAnsi="Times New Roman" w:cs="Times New Roman"/>
          <w:sz w:val="24"/>
          <w:szCs w:val="24"/>
        </w:rPr>
        <w:t>ов</w:t>
      </w:r>
      <w:r w:rsidRPr="007D76AE">
        <w:rPr>
          <w:rFonts w:ascii="Times New Roman" w:hAnsi="Times New Roman" w:cs="Times New Roman"/>
          <w:sz w:val="24"/>
          <w:szCs w:val="24"/>
        </w:rPr>
        <w:t>.</w:t>
      </w:r>
    </w:p>
    <w:p w14:paraId="39BF3AB1" w14:textId="21F96CAE" w:rsidR="004E45B0" w:rsidRPr="007D76AE" w:rsidRDefault="006A0774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6AE">
        <w:rPr>
          <w:rFonts w:ascii="Times New Roman" w:hAnsi="Times New Roman" w:cs="Times New Roman"/>
          <w:sz w:val="24"/>
          <w:szCs w:val="24"/>
        </w:rPr>
        <w:t>В ходе</w:t>
      </w:r>
      <w:r w:rsidR="004E45B0" w:rsidRPr="007D76AE">
        <w:rPr>
          <w:rFonts w:ascii="Times New Roman" w:hAnsi="Times New Roman" w:cs="Times New Roman"/>
          <w:sz w:val="24"/>
          <w:szCs w:val="24"/>
        </w:rPr>
        <w:t xml:space="preserve"> встречи </w:t>
      </w:r>
      <w:r w:rsidRPr="007D76AE">
        <w:rPr>
          <w:rFonts w:ascii="Times New Roman" w:hAnsi="Times New Roman" w:cs="Times New Roman"/>
          <w:sz w:val="24"/>
          <w:szCs w:val="24"/>
        </w:rPr>
        <w:t xml:space="preserve">обсудили методы </w:t>
      </w:r>
      <w:r w:rsidR="00AE2C9B" w:rsidRPr="007D76AE">
        <w:rPr>
          <w:rFonts w:ascii="Times New Roman" w:hAnsi="Times New Roman" w:cs="Times New Roman"/>
          <w:sz w:val="24"/>
          <w:szCs w:val="24"/>
        </w:rPr>
        <w:t>воспитания и воспитательные возможности и потенциал современного урока.</w:t>
      </w:r>
    </w:p>
    <w:p w14:paraId="783B5D3B" w14:textId="77777777" w:rsidR="004E45B0" w:rsidRPr="007D76AE" w:rsidRDefault="004E45B0" w:rsidP="004E45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6AE">
        <w:rPr>
          <w:rFonts w:ascii="Times New Roman" w:hAnsi="Times New Roman" w:cs="Times New Roman"/>
          <w:sz w:val="24"/>
          <w:szCs w:val="24"/>
        </w:rPr>
        <w:t>Из отзывов участников вебинара:</w:t>
      </w:r>
    </w:p>
    <w:p w14:paraId="45C0E589" w14:textId="77777777" w:rsidR="006A0774" w:rsidRPr="007D76AE" w:rsidRDefault="006A0774" w:rsidP="006A0774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6AE">
        <w:rPr>
          <w:rFonts w:ascii="Times New Roman" w:hAnsi="Times New Roman" w:cs="Times New Roman"/>
          <w:sz w:val="24"/>
          <w:szCs w:val="24"/>
        </w:rPr>
        <w:t>Для меня, информация полученная в вебинаре была полезной и интересной.</w:t>
      </w:r>
    </w:p>
    <w:p w14:paraId="1432954F" w14:textId="43FB1F84" w:rsidR="006A0774" w:rsidRPr="007D76AE" w:rsidRDefault="006A0774" w:rsidP="006A0774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6AE">
        <w:rPr>
          <w:rFonts w:ascii="Times New Roman" w:hAnsi="Times New Roman" w:cs="Times New Roman"/>
          <w:sz w:val="24"/>
          <w:szCs w:val="24"/>
        </w:rPr>
        <w:t>Материал интересный и полезный, самым интересным была информация о навыках soft skills</w:t>
      </w:r>
    </w:p>
    <w:p w14:paraId="4910781C" w14:textId="4F3EC246" w:rsidR="006A0774" w:rsidRPr="007D76AE" w:rsidRDefault="006A0774" w:rsidP="00015C0F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D76AE">
        <w:rPr>
          <w:rFonts w:ascii="Times New Roman" w:hAnsi="Times New Roman" w:cs="Times New Roman"/>
          <w:sz w:val="24"/>
          <w:szCs w:val="24"/>
        </w:rPr>
        <w:t xml:space="preserve">Для меня было важным узнать, как </w:t>
      </w:r>
      <w:r w:rsidR="00015C0F" w:rsidRPr="007D76AE">
        <w:rPr>
          <w:rFonts w:ascii="Times New Roman" w:hAnsi="Times New Roman" w:cs="Times New Roman"/>
          <w:sz w:val="24"/>
          <w:szCs w:val="24"/>
        </w:rPr>
        <w:t>Как сделать из обучаемого учащегося.</w:t>
      </w:r>
    </w:p>
    <w:p w14:paraId="1B9C7184" w14:textId="668FBC0E" w:rsidR="00015C0F" w:rsidRPr="007D76AE" w:rsidRDefault="00015C0F" w:rsidP="00015C0F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D76AE">
        <w:rPr>
          <w:rFonts w:ascii="Times New Roman" w:hAnsi="Times New Roman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  <w:t>Информация важная и нужная, спасибо.</w:t>
      </w:r>
    </w:p>
    <w:p w14:paraId="332E654A" w14:textId="49BB415A" w:rsidR="00015C0F" w:rsidRPr="007D76AE" w:rsidRDefault="00015C0F" w:rsidP="00015C0F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D76AE">
        <w:rPr>
          <w:rFonts w:ascii="Times New Roman" w:hAnsi="Times New Roman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  <w:t>Есть повод задуматься.</w:t>
      </w:r>
    </w:p>
    <w:p w14:paraId="2FC705E5" w14:textId="5842AD10" w:rsidR="007D76AE" w:rsidRPr="007D76AE" w:rsidRDefault="007D76AE" w:rsidP="00015C0F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D76AE">
        <w:rPr>
          <w:rFonts w:ascii="Times New Roman" w:hAnsi="Times New Roman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Приводит к осмыслению своей практики.</w:t>
      </w:r>
    </w:p>
    <w:p w14:paraId="10F62D56" w14:textId="394EF23E" w:rsidR="007D76AE" w:rsidRPr="007D76AE" w:rsidRDefault="007D76AE" w:rsidP="00015C0F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D76AE">
        <w:rPr>
          <w:rFonts w:ascii="Times New Roman" w:hAnsi="Times New Roman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  <w:t>Доступно, понятно, человечно!</w:t>
      </w:r>
    </w:p>
    <w:p w14:paraId="443B12DC" w14:textId="5D1C8A48" w:rsidR="00015C0F" w:rsidRPr="007D76AE" w:rsidRDefault="00015C0F" w:rsidP="00015C0F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D76AE">
        <w:rPr>
          <w:rFonts w:ascii="Times New Roman" w:hAnsi="Times New Roman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  <w:t>Очень согласна, что для учеников создание ситуации успеха на уроке, искренняя заинтересованность педагога в каждом ребенке является важной частью воспитания и мотивации к учебной деятельности.</w:t>
      </w:r>
    </w:p>
    <w:p w14:paraId="2AF1D43C" w14:textId="4F6751D5" w:rsidR="00015C0F" w:rsidRPr="007D76AE" w:rsidRDefault="00015C0F" w:rsidP="00015C0F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D76AE">
        <w:rPr>
          <w:rFonts w:ascii="Times New Roman" w:hAnsi="Times New Roman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  <w:t>Мне понравился</w:t>
      </w:r>
      <w:r w:rsidR="007D76AE" w:rsidRPr="007D76AE">
        <w:rPr>
          <w:rFonts w:ascii="Times New Roman" w:hAnsi="Times New Roman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вебинар</w:t>
      </w:r>
      <w:r w:rsidRPr="007D76AE">
        <w:rPr>
          <w:rFonts w:ascii="Times New Roman" w:hAnsi="Times New Roman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  <w:t>. Получила ответы на многие вопросы. Интересно и познавательно</w:t>
      </w:r>
      <w:r w:rsidR="007D76AE" w:rsidRPr="007D76AE">
        <w:rPr>
          <w:rFonts w:ascii="Times New Roman" w:hAnsi="Times New Roman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14:paraId="22D2103C" w14:textId="6ADDC104" w:rsidR="00015C0F" w:rsidRPr="007D76AE" w:rsidRDefault="00015C0F" w:rsidP="00015C0F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7D76AE">
        <w:rPr>
          <w:rFonts w:ascii="Times New Roman" w:hAnsi="Times New Roman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После проведенного вебинара мой девиз: </w:t>
      </w:r>
      <w:r w:rsidR="007D76AE" w:rsidRPr="007D76AE">
        <w:rPr>
          <w:rFonts w:ascii="Times New Roman" w:hAnsi="Times New Roman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  <w:t>«</w:t>
      </w:r>
      <w:r w:rsidRPr="007D76AE">
        <w:rPr>
          <w:rFonts w:ascii="Times New Roman" w:hAnsi="Times New Roman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  <w:t>Если будем учить как учили вчера мы украдем у детей завтра</w:t>
      </w:r>
      <w:r w:rsidR="007D76AE" w:rsidRPr="007D76AE">
        <w:rPr>
          <w:rFonts w:ascii="Times New Roman" w:hAnsi="Times New Roman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  <w:t>».</w:t>
      </w:r>
    </w:p>
    <w:p w14:paraId="25ABEA0D" w14:textId="77777777" w:rsidR="00015C0F" w:rsidRDefault="00015C0F" w:rsidP="00015C0F">
      <w:pPr>
        <w:pStyle w:val="a3"/>
        <w:jc w:val="both"/>
        <w:rPr>
          <w:rFonts w:ascii="Times New Roman" w:hAnsi="Times New Roman"/>
          <w:noProof/>
          <w:bdr w:val="none" w:sz="0" w:space="0" w:color="auto" w:frame="1"/>
          <w:shd w:val="clear" w:color="auto" w:fill="FFFFFF"/>
          <w:lang w:eastAsia="ru-RU"/>
        </w:rPr>
      </w:pPr>
    </w:p>
    <w:p w14:paraId="6F27DFC3" w14:textId="4760455A" w:rsidR="00AE2C9B" w:rsidRDefault="00AE2C9B" w:rsidP="004E45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607E51B" wp14:editId="7A206219">
            <wp:extent cx="3436620" cy="1592689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770" t="8894" r="972" b="10148"/>
                    <a:stretch/>
                  </pic:blipFill>
                  <pic:spPr bwMode="auto">
                    <a:xfrm>
                      <a:off x="0" y="0"/>
                      <a:ext cx="3449181" cy="1598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5179AB" w14:textId="32F8C260" w:rsidR="00AE2C9B" w:rsidRPr="004E45B0" w:rsidRDefault="00015C0F" w:rsidP="004E45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C45AF4D" wp14:editId="1039056C">
            <wp:extent cx="3421380" cy="1616291"/>
            <wp:effectExtent l="0" t="0" r="762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976" t="8438" r="716" b="11517"/>
                    <a:stretch/>
                  </pic:blipFill>
                  <pic:spPr bwMode="auto">
                    <a:xfrm>
                      <a:off x="0" y="0"/>
                      <a:ext cx="3439672" cy="1624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E2C9B" w:rsidRPr="004E45B0" w:rsidSect="007D76A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22C2E"/>
    <w:multiLevelType w:val="hybridMultilevel"/>
    <w:tmpl w:val="2CE23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F7D05"/>
    <w:multiLevelType w:val="hybridMultilevel"/>
    <w:tmpl w:val="01402C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4AE4F77"/>
    <w:multiLevelType w:val="hybridMultilevel"/>
    <w:tmpl w:val="ECD8AE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30A3CAF"/>
    <w:multiLevelType w:val="hybridMultilevel"/>
    <w:tmpl w:val="B6044D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B0"/>
    <w:rsid w:val="00015C0F"/>
    <w:rsid w:val="00096A37"/>
    <w:rsid w:val="001F1672"/>
    <w:rsid w:val="002841A7"/>
    <w:rsid w:val="004B54E2"/>
    <w:rsid w:val="004E45B0"/>
    <w:rsid w:val="006519CA"/>
    <w:rsid w:val="006A0774"/>
    <w:rsid w:val="007D76AE"/>
    <w:rsid w:val="00AE2C9B"/>
    <w:rsid w:val="00BC334C"/>
    <w:rsid w:val="00CE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E0119"/>
  <w15:chartTrackingRefBased/>
  <w15:docId w15:val="{7B828D0A-0D07-4C56-AA2C-8E5F4202D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45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2021-12-05T13:52:00Z</dcterms:created>
  <dcterms:modified xsi:type="dcterms:W3CDTF">2021-12-06T07:53:00Z</dcterms:modified>
</cp:coreProperties>
</file>