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3C" w:rsidRDefault="001727C9" w:rsidP="002D5C5D">
      <w:pPr>
        <w:widowControl w:val="0"/>
        <w:ind w:right="-607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— крупнейшая российская школьная онлайн-платформа, которая входит в группу компаний VK. Более пяти лет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организует мероприятия, помогающие объединить педагогов и экспертов в сфере образования. Летом прошла всероссийская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онлайн-конференция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«Августовка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— 2024. Как сделать школу комфортной для всех», в которой приняли участие более 60 тыс. человек. Учит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еля отметили профессионализм коллег, высокую социальную значимость обсуждаемых тем и ценность полученных методических рекомендаций.  </w:t>
      </w:r>
    </w:p>
    <w:p w:rsidR="006B563C" w:rsidRDefault="001727C9" w:rsidP="002D5C5D">
      <w:pPr>
        <w:widowControl w:val="0"/>
        <w:ind w:right="-607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 февраля 2025 года состоится онлайн-конференция «На шаг впереди: используем новые технологии в школе». Участники узнают,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как успешно применять современные инструменты в образовательном процессе, понимать и учитывать интересы учеников на занятиях, а также помогать ребятам развивать функциональную грамотность и предпринимательские компетенции. Программа мероприятия — в прилож</w:t>
      </w:r>
      <w:r>
        <w:rPr>
          <w:rFonts w:ascii="Times New Roman" w:eastAsia="Times New Roman" w:hAnsi="Times New Roman" w:cs="Times New Roman"/>
          <w:sz w:val="26"/>
          <w:szCs w:val="26"/>
        </w:rPr>
        <w:t>ении.</w:t>
      </w:r>
    </w:p>
    <w:p w:rsidR="006B563C" w:rsidRPr="002D5C5D" w:rsidRDefault="001727C9" w:rsidP="002D5C5D">
      <w:pPr>
        <w:widowControl w:val="0"/>
        <w:ind w:right="-607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Посетить конференцию будет полезно учителям 1–11 классов, методистам, завучам и директорам. Слушатели получат сертификат о десяти часах обучения и другие бонусы. Участие бесплатное. Регистрация: </w:t>
      </w:r>
      <w:hyperlink r:id="rId6" w:history="1">
        <w:r w:rsidR="002D5C5D" w:rsidRPr="00B807E9">
          <w:rPr>
            <w:rStyle w:val="a6"/>
            <w:rFonts w:ascii="Times New Roman" w:eastAsia="Times New Roman" w:hAnsi="Times New Roman" w:cs="Times New Roman"/>
            <w:sz w:val="26"/>
            <w:szCs w:val="26"/>
          </w:rPr>
          <w:t>https://vk.cc/cFYD41</w:t>
        </w:r>
      </w:hyperlink>
      <w:r w:rsidR="002D5C5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6B563C" w:rsidRDefault="001727C9" w:rsidP="002D5C5D">
      <w:pPr>
        <w:widowControl w:val="0"/>
        <w:ind w:right="-607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Просим проинформировать педагогов о февральской конференции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и предложить записаться на мероприятие.</w:t>
      </w:r>
    </w:p>
    <w:p w:rsidR="006B563C" w:rsidRDefault="006B563C">
      <w:pPr>
        <w:tabs>
          <w:tab w:val="left" w:pos="1055"/>
        </w:tabs>
        <w:ind w:right="-103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B563C" w:rsidRDefault="006B563C">
      <w:pPr>
        <w:jc w:val="both"/>
        <w:rPr>
          <w:sz w:val="26"/>
          <w:szCs w:val="26"/>
        </w:rPr>
      </w:pPr>
    </w:p>
    <w:p w:rsidR="006B563C" w:rsidRDefault="006B563C"/>
    <w:sectPr w:rsidR="006B563C" w:rsidSect="001773D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A272B"/>
    <w:multiLevelType w:val="multilevel"/>
    <w:tmpl w:val="AE20A26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563C"/>
    <w:rsid w:val="001727C9"/>
    <w:rsid w:val="001773DD"/>
    <w:rsid w:val="002D5C5D"/>
    <w:rsid w:val="006B5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DD"/>
  </w:style>
  <w:style w:type="paragraph" w:styleId="1">
    <w:name w:val="heading 1"/>
    <w:basedOn w:val="a"/>
    <w:next w:val="a"/>
    <w:uiPriority w:val="9"/>
    <w:qFormat/>
    <w:rsid w:val="0017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17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17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7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773D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17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773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773DD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1773D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1773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1773DD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1"/>
    <w:rsid w:val="001773DD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5250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250A"/>
    <w:rPr>
      <w:color w:val="605E5C"/>
      <w:shd w:val="clear" w:color="auto" w:fill="E1DFDD"/>
    </w:rPr>
  </w:style>
  <w:style w:type="table" w:customStyle="1" w:styleId="a7">
    <w:basedOn w:val="TableNormal1"/>
    <w:rsid w:val="001773DD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rsid w:val="001773DD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sid w:val="001773D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c/cFYD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3gPTOz0Vz+gazsXQuGZvr9LEpg==">CgMxLjA4AHIhMUwzOGV4RGhGYl9LajhtYUxCZ0VPYlZ5LU9UUVFReGts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>School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Елена Олеговна</dc:creator>
  <cp:lastModifiedBy>Novikova-EO</cp:lastModifiedBy>
  <cp:revision>2</cp:revision>
  <dcterms:created xsi:type="dcterms:W3CDTF">2025-01-21T06:10:00Z</dcterms:created>
  <dcterms:modified xsi:type="dcterms:W3CDTF">2025-01-21T06:10:00Z</dcterms:modified>
</cp:coreProperties>
</file>